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01F" w:rsidRDefault="00B8201F" w:rsidP="00B8201F">
      <w:pPr>
        <w:jc w:val="center"/>
      </w:pPr>
    </w:p>
    <w:p w:rsidR="002F5349" w:rsidRDefault="002F5349" w:rsidP="00B8201F">
      <w:pPr>
        <w:jc w:val="center"/>
      </w:pPr>
    </w:p>
    <w:p w:rsidR="002F5349" w:rsidRDefault="002F5349" w:rsidP="00B8201F">
      <w:pPr>
        <w:jc w:val="center"/>
      </w:pPr>
    </w:p>
    <w:p w:rsidR="00B8201F" w:rsidRDefault="00B8201F" w:rsidP="00B8201F">
      <w:pPr>
        <w:jc w:val="center"/>
        <w:rPr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0</wp:posOffset>
            </wp:positionV>
            <wp:extent cx="866775" cy="838200"/>
            <wp:effectExtent l="0" t="0" r="0" b="0"/>
            <wp:wrapTight wrapText="bothSides">
              <wp:wrapPolygon edited="0">
                <wp:start x="4747" y="0"/>
                <wp:lineTo x="0" y="6873"/>
                <wp:lineTo x="0" y="8345"/>
                <wp:lineTo x="949" y="17182"/>
                <wp:lineTo x="7121" y="21109"/>
                <wp:lineTo x="9495" y="21109"/>
                <wp:lineTo x="11868" y="21109"/>
                <wp:lineTo x="14242" y="21109"/>
                <wp:lineTo x="20413" y="17182"/>
                <wp:lineTo x="21363" y="8836"/>
                <wp:lineTo x="21363" y="6873"/>
                <wp:lineTo x="16615" y="0"/>
                <wp:lineTo x="4747" y="0"/>
              </wp:wrapPolygon>
            </wp:wrapTight>
            <wp:docPr id="1" name="obrázek 1" descr="Logo společnosti TRIVIS a.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o společnosti TRIVIS a.s.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A6ED2">
        <w:rPr>
          <w:b/>
          <w:bCs/>
          <w:sz w:val="22"/>
          <w:szCs w:val="22"/>
        </w:rPr>
        <w:t>TRIVIS</w:t>
      </w:r>
      <w:r w:rsidRPr="00FA6ED2">
        <w:rPr>
          <w:sz w:val="22"/>
          <w:szCs w:val="22"/>
        </w:rPr>
        <w:t xml:space="preserve"> – Střední škola veřejnoprávní Třebechovice pod </w:t>
      </w:r>
      <w:proofErr w:type="spellStart"/>
      <w:r w:rsidRPr="00FA6ED2">
        <w:rPr>
          <w:sz w:val="22"/>
          <w:szCs w:val="22"/>
        </w:rPr>
        <w:t>Orebem</w:t>
      </w:r>
      <w:proofErr w:type="spellEnd"/>
      <w:r w:rsidRPr="00FA6ED2">
        <w:rPr>
          <w:sz w:val="22"/>
          <w:szCs w:val="22"/>
        </w:rPr>
        <w:t>, s.</w:t>
      </w:r>
      <w:proofErr w:type="spellStart"/>
      <w:r w:rsidRPr="00FA6ED2">
        <w:rPr>
          <w:sz w:val="22"/>
          <w:szCs w:val="22"/>
        </w:rPr>
        <w:t>r.o</w:t>
      </w:r>
      <w:proofErr w:type="spellEnd"/>
    </w:p>
    <w:p w:rsidR="00B8201F" w:rsidRPr="006515E3" w:rsidRDefault="00B8201F" w:rsidP="00B8201F">
      <w:pPr>
        <w:jc w:val="center"/>
        <w:rPr>
          <w:sz w:val="22"/>
          <w:szCs w:val="22"/>
          <w:u w:val="single"/>
        </w:rPr>
      </w:pPr>
      <w:r w:rsidRPr="006515E3">
        <w:rPr>
          <w:sz w:val="22"/>
          <w:szCs w:val="22"/>
          <w:u w:val="single"/>
        </w:rPr>
        <w:t xml:space="preserve">Heldovo náměstí 231, 503 46 Třebechovice pod </w:t>
      </w:r>
      <w:proofErr w:type="spellStart"/>
      <w:r w:rsidRPr="006515E3">
        <w:rPr>
          <w:sz w:val="22"/>
          <w:szCs w:val="22"/>
          <w:u w:val="single"/>
        </w:rPr>
        <w:t>Orebem</w:t>
      </w:r>
      <w:proofErr w:type="spellEnd"/>
    </w:p>
    <w:p w:rsidR="00B8201F" w:rsidRPr="006515E3" w:rsidRDefault="00B8201F" w:rsidP="00B8201F">
      <w:pPr>
        <w:jc w:val="center"/>
        <w:rPr>
          <w:sz w:val="22"/>
          <w:szCs w:val="22"/>
          <w:u w:val="single"/>
        </w:rPr>
      </w:pPr>
    </w:p>
    <w:p w:rsidR="00B8201F" w:rsidRDefault="00B8201F" w:rsidP="00B8201F">
      <w:pPr>
        <w:jc w:val="center"/>
        <w:rPr>
          <w:b/>
          <w:sz w:val="22"/>
          <w:szCs w:val="22"/>
        </w:rPr>
      </w:pPr>
    </w:p>
    <w:p w:rsidR="0014696C" w:rsidRDefault="0014696C" w:rsidP="0014696C">
      <w:pPr>
        <w:rPr>
          <w:sz w:val="20"/>
          <w:szCs w:val="20"/>
        </w:rPr>
      </w:pPr>
    </w:p>
    <w:p w:rsidR="0014696C" w:rsidRDefault="0014696C" w:rsidP="0014696C"/>
    <w:p w:rsidR="0014696C" w:rsidRPr="00296E1C" w:rsidRDefault="0014696C" w:rsidP="00296E1C">
      <w:pPr>
        <w:spacing w:after="200" w:line="276" w:lineRule="auto"/>
        <w:jc w:val="center"/>
        <w:rPr>
          <w:szCs w:val="20"/>
        </w:rPr>
      </w:pPr>
      <w:r>
        <w:rPr>
          <w:b/>
        </w:rPr>
        <w:t>PŘÍLOHA č. 2</w:t>
      </w:r>
    </w:p>
    <w:p w:rsidR="0014696C" w:rsidRDefault="0014696C" w:rsidP="0014696C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14696C" w:rsidRDefault="0014696C" w:rsidP="0014696C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Pravidla pro hodnocení a klasifikaci žáků </w:t>
      </w:r>
    </w:p>
    <w:p w:rsidR="0014696C" w:rsidRPr="00DD04E8" w:rsidRDefault="0014696C" w:rsidP="0014696C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14696C" w:rsidRPr="00DD04E8" w:rsidRDefault="0014696C" w:rsidP="0014696C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D04E8">
        <w:rPr>
          <w:color w:val="000000"/>
          <w:sz w:val="20"/>
          <w:szCs w:val="20"/>
        </w:rPr>
        <w:t>Hodnocení a klasifikace žáků probíhá v souladu s § 3 vyhlášky č. 13/2005 Sb., o středním</w:t>
      </w:r>
    </w:p>
    <w:p w:rsidR="0014696C" w:rsidRPr="00DD04E8" w:rsidRDefault="0014696C" w:rsidP="0014696C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D04E8">
        <w:rPr>
          <w:color w:val="000000"/>
          <w:sz w:val="20"/>
          <w:szCs w:val="20"/>
        </w:rPr>
        <w:t xml:space="preserve">vzdělávání a vzdělávání v konzervatoři. </w:t>
      </w:r>
    </w:p>
    <w:p w:rsidR="0014696C" w:rsidRPr="00DD04E8" w:rsidRDefault="0014696C" w:rsidP="0014696C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14696C" w:rsidRPr="00DD04E8" w:rsidRDefault="0014696C" w:rsidP="0014696C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D04E8">
        <w:rPr>
          <w:color w:val="000000"/>
          <w:sz w:val="20"/>
          <w:szCs w:val="20"/>
        </w:rPr>
        <w:t>Prospěch žáka v jednotlivých vyučovacích předmětech je klasifikován těmito stupni:</w:t>
      </w:r>
    </w:p>
    <w:p w:rsidR="0014696C" w:rsidRPr="00DD04E8" w:rsidRDefault="0014696C" w:rsidP="0014696C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D04E8">
        <w:rPr>
          <w:color w:val="000000"/>
          <w:sz w:val="20"/>
          <w:szCs w:val="20"/>
        </w:rPr>
        <w:t xml:space="preserve">1 – výborný, 2 – chvalitebný, 3 – dobrý, 4 – dostatečný, 5 – nedostatečný </w:t>
      </w:r>
    </w:p>
    <w:p w:rsidR="0014696C" w:rsidRPr="00DD04E8" w:rsidRDefault="0014696C" w:rsidP="0014696C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14696C" w:rsidRDefault="0014696C" w:rsidP="0014696C">
      <w:pPr>
        <w:autoSpaceDE w:val="0"/>
        <w:autoSpaceDN w:val="0"/>
        <w:adjustRightInd w:val="0"/>
        <w:rPr>
          <w:b/>
          <w:bCs/>
          <w:color w:val="000000"/>
          <w:sz w:val="20"/>
          <w:szCs w:val="20"/>
        </w:rPr>
      </w:pPr>
      <w:r w:rsidRPr="00DD04E8">
        <w:rPr>
          <w:b/>
          <w:bCs/>
          <w:color w:val="000000"/>
          <w:sz w:val="20"/>
          <w:szCs w:val="20"/>
        </w:rPr>
        <w:t>Stupeň 1 (výborný)</w:t>
      </w:r>
    </w:p>
    <w:p w:rsidR="00433E17" w:rsidRPr="00DD04E8" w:rsidRDefault="00433E17" w:rsidP="0014696C">
      <w:pPr>
        <w:autoSpaceDE w:val="0"/>
        <w:autoSpaceDN w:val="0"/>
        <w:adjustRightInd w:val="0"/>
        <w:rPr>
          <w:b/>
          <w:bCs/>
          <w:color w:val="000000"/>
          <w:sz w:val="20"/>
          <w:szCs w:val="20"/>
        </w:rPr>
      </w:pPr>
    </w:p>
    <w:p w:rsidR="0014696C" w:rsidRPr="00DD04E8" w:rsidRDefault="0014696C" w:rsidP="0014696C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D04E8">
        <w:rPr>
          <w:color w:val="000000"/>
          <w:sz w:val="20"/>
          <w:szCs w:val="20"/>
        </w:rPr>
        <w:t>Žák ovládá požadované poznatky, fakta, pojmy, definice a zákonitosti uceleně, přesně a úplně</w:t>
      </w:r>
    </w:p>
    <w:p w:rsidR="0014696C" w:rsidRPr="00DD04E8" w:rsidRDefault="0014696C" w:rsidP="0014696C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D04E8">
        <w:rPr>
          <w:color w:val="000000"/>
          <w:sz w:val="20"/>
          <w:szCs w:val="20"/>
        </w:rPr>
        <w:t>a chápe vztahy mezi nimi. Pohotově vykonává požadované intelektuální a motorické činnosti.</w:t>
      </w:r>
    </w:p>
    <w:p w:rsidR="0014696C" w:rsidRPr="00DD04E8" w:rsidRDefault="0014696C" w:rsidP="0014696C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D04E8">
        <w:rPr>
          <w:color w:val="000000"/>
          <w:sz w:val="20"/>
          <w:szCs w:val="20"/>
        </w:rPr>
        <w:t>Samostatně a tvořivě uplatňuje osvojené poznatky a dovednosti při řešení teoretických a</w:t>
      </w:r>
    </w:p>
    <w:p w:rsidR="0014696C" w:rsidRPr="00DD04E8" w:rsidRDefault="0014696C" w:rsidP="0014696C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D04E8">
        <w:rPr>
          <w:color w:val="000000"/>
          <w:sz w:val="20"/>
          <w:szCs w:val="20"/>
        </w:rPr>
        <w:t>praktických úkolů, při výkladu a hodnocení jevů a zákonitostí. Myslí logicky správně,</w:t>
      </w:r>
    </w:p>
    <w:p w:rsidR="0014696C" w:rsidRPr="00DD04E8" w:rsidRDefault="0014696C" w:rsidP="0014696C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D04E8">
        <w:rPr>
          <w:color w:val="000000"/>
          <w:sz w:val="20"/>
          <w:szCs w:val="20"/>
        </w:rPr>
        <w:t>zřetelně se u něho projevuje samostatnost a tvořivost. Jeho ústní a písemný projev je správný,</w:t>
      </w:r>
    </w:p>
    <w:p w:rsidR="0014696C" w:rsidRPr="00DD04E8" w:rsidRDefault="0014696C" w:rsidP="0014696C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D04E8">
        <w:rPr>
          <w:color w:val="000000"/>
          <w:sz w:val="20"/>
          <w:szCs w:val="20"/>
        </w:rPr>
        <w:t>přesný a výstižný. Grafický projev je přesný a estetický. Výsledky jeho činnosti jsou kvalitní,</w:t>
      </w:r>
    </w:p>
    <w:p w:rsidR="0014696C" w:rsidRPr="00DD04E8" w:rsidRDefault="0014696C" w:rsidP="0014696C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D04E8">
        <w:rPr>
          <w:color w:val="000000"/>
          <w:sz w:val="20"/>
          <w:szCs w:val="20"/>
        </w:rPr>
        <w:t xml:space="preserve">pouze s menšími nedostatky. Je schopen samostatně studovat vhodné texty. </w:t>
      </w:r>
    </w:p>
    <w:p w:rsidR="0014696C" w:rsidRPr="00DD04E8" w:rsidRDefault="0014696C" w:rsidP="0014696C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14696C" w:rsidRDefault="0014696C" w:rsidP="0014696C">
      <w:pPr>
        <w:autoSpaceDE w:val="0"/>
        <w:autoSpaceDN w:val="0"/>
        <w:adjustRightInd w:val="0"/>
        <w:jc w:val="both"/>
        <w:rPr>
          <w:b/>
          <w:bCs/>
          <w:color w:val="000000"/>
          <w:sz w:val="20"/>
          <w:szCs w:val="20"/>
        </w:rPr>
      </w:pPr>
      <w:r w:rsidRPr="00DD04E8">
        <w:rPr>
          <w:b/>
          <w:bCs/>
          <w:color w:val="000000"/>
          <w:sz w:val="20"/>
          <w:szCs w:val="20"/>
        </w:rPr>
        <w:t>Stupeň 2 (chvalitebný)</w:t>
      </w:r>
    </w:p>
    <w:p w:rsidR="00433E17" w:rsidRPr="00DD04E8" w:rsidRDefault="00433E17" w:rsidP="0014696C">
      <w:pPr>
        <w:autoSpaceDE w:val="0"/>
        <w:autoSpaceDN w:val="0"/>
        <w:adjustRightInd w:val="0"/>
        <w:jc w:val="both"/>
        <w:rPr>
          <w:b/>
          <w:bCs/>
          <w:color w:val="000000"/>
          <w:sz w:val="20"/>
          <w:szCs w:val="20"/>
        </w:rPr>
      </w:pPr>
    </w:p>
    <w:p w:rsidR="0014696C" w:rsidRPr="00DD04E8" w:rsidRDefault="0014696C" w:rsidP="0014696C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DD04E8">
        <w:rPr>
          <w:color w:val="000000"/>
          <w:sz w:val="20"/>
          <w:szCs w:val="20"/>
        </w:rPr>
        <w:t>Žák ovládá požadované poznatky, fakta, pojmy, definice a zákonitosti v podstatě uceleně,</w:t>
      </w:r>
    </w:p>
    <w:p w:rsidR="0014696C" w:rsidRPr="00DD04E8" w:rsidRDefault="0014696C" w:rsidP="0014696C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DD04E8">
        <w:rPr>
          <w:color w:val="000000"/>
          <w:sz w:val="20"/>
          <w:szCs w:val="20"/>
        </w:rPr>
        <w:t>přesně a úplně. Pohotově vykonává požadované intelektuální a motorické činnosti.</w:t>
      </w:r>
    </w:p>
    <w:p w:rsidR="0014696C" w:rsidRPr="00DD04E8" w:rsidRDefault="0014696C" w:rsidP="0014696C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DD04E8">
        <w:rPr>
          <w:color w:val="000000"/>
          <w:sz w:val="20"/>
          <w:szCs w:val="20"/>
        </w:rPr>
        <w:t>Samostatně a produktivně nebo podle menších podnětů učitele uplatňuje osvojené poznatky a</w:t>
      </w:r>
    </w:p>
    <w:p w:rsidR="0014696C" w:rsidRPr="00DD04E8" w:rsidRDefault="0014696C" w:rsidP="0014696C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DD04E8">
        <w:rPr>
          <w:color w:val="000000"/>
          <w:sz w:val="20"/>
          <w:szCs w:val="20"/>
        </w:rPr>
        <w:t>dovednosti při řešení teoretických a praktických úkolů, při výkladu a hodnocení jevů a</w:t>
      </w:r>
    </w:p>
    <w:p w:rsidR="0014696C" w:rsidRPr="00DD04E8" w:rsidRDefault="0014696C" w:rsidP="0014696C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DD04E8">
        <w:rPr>
          <w:color w:val="000000"/>
          <w:sz w:val="20"/>
          <w:szCs w:val="20"/>
        </w:rPr>
        <w:t>zákonitostí. Myslí správně, v jeho myšlení se projevuje logika a tvořivost. Ústní a písemný</w:t>
      </w:r>
    </w:p>
    <w:p w:rsidR="0014696C" w:rsidRPr="00DD04E8" w:rsidRDefault="0014696C" w:rsidP="0014696C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DD04E8">
        <w:rPr>
          <w:color w:val="000000"/>
          <w:sz w:val="20"/>
          <w:szCs w:val="20"/>
        </w:rPr>
        <w:t>projev mívá menší nedostatky ve správnosti, přesnosti a výstižnosti. Kvalita výsledků činnosti</w:t>
      </w:r>
    </w:p>
    <w:p w:rsidR="0014696C" w:rsidRPr="00DD04E8" w:rsidRDefault="0014696C" w:rsidP="0014696C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DD04E8">
        <w:rPr>
          <w:color w:val="000000"/>
          <w:sz w:val="20"/>
          <w:szCs w:val="20"/>
        </w:rPr>
        <w:t>je zpravidla bez podstatných nedostatků. Grafický projev je estetický, bez větších nepřesností.</w:t>
      </w:r>
    </w:p>
    <w:p w:rsidR="0014696C" w:rsidRPr="00DD04E8" w:rsidRDefault="0014696C" w:rsidP="0014696C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DD04E8">
        <w:rPr>
          <w:color w:val="000000"/>
          <w:sz w:val="20"/>
          <w:szCs w:val="20"/>
        </w:rPr>
        <w:t xml:space="preserve">Je schopen samostatně nebo s menší pomocí studovat vhodné texty. </w:t>
      </w:r>
    </w:p>
    <w:p w:rsidR="0014696C" w:rsidRPr="00DD04E8" w:rsidRDefault="0014696C" w:rsidP="0014696C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:rsidR="0014696C" w:rsidRDefault="0014696C" w:rsidP="0014696C">
      <w:pPr>
        <w:autoSpaceDE w:val="0"/>
        <w:autoSpaceDN w:val="0"/>
        <w:adjustRightInd w:val="0"/>
        <w:rPr>
          <w:b/>
          <w:bCs/>
          <w:color w:val="000000"/>
          <w:sz w:val="20"/>
          <w:szCs w:val="20"/>
        </w:rPr>
      </w:pPr>
      <w:r w:rsidRPr="00DD04E8">
        <w:rPr>
          <w:b/>
          <w:bCs/>
          <w:color w:val="000000"/>
          <w:sz w:val="20"/>
          <w:szCs w:val="20"/>
        </w:rPr>
        <w:t>Stupeň 3 (dobrý)</w:t>
      </w:r>
    </w:p>
    <w:p w:rsidR="00433E17" w:rsidRPr="00DD04E8" w:rsidRDefault="00433E17" w:rsidP="0014696C">
      <w:pPr>
        <w:autoSpaceDE w:val="0"/>
        <w:autoSpaceDN w:val="0"/>
        <w:adjustRightInd w:val="0"/>
        <w:rPr>
          <w:b/>
          <w:bCs/>
          <w:color w:val="000000"/>
          <w:sz w:val="20"/>
          <w:szCs w:val="20"/>
        </w:rPr>
      </w:pPr>
    </w:p>
    <w:p w:rsidR="0014696C" w:rsidRPr="00DD04E8" w:rsidRDefault="0014696C" w:rsidP="0014696C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D04E8">
        <w:rPr>
          <w:color w:val="000000"/>
          <w:sz w:val="20"/>
          <w:szCs w:val="20"/>
        </w:rPr>
        <w:t>Žák má v ucelenosti, přesnosti a úplnosti osvojení požadovaných poznatků, faktů, pojmů,</w:t>
      </w:r>
    </w:p>
    <w:p w:rsidR="0014696C" w:rsidRPr="00DD04E8" w:rsidRDefault="0014696C" w:rsidP="0014696C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D04E8">
        <w:rPr>
          <w:color w:val="000000"/>
          <w:sz w:val="20"/>
          <w:szCs w:val="20"/>
        </w:rPr>
        <w:t>definic a zákonitostí nepodstatné mezery. Při vykonávání požadovaných intelektuálních a</w:t>
      </w:r>
    </w:p>
    <w:p w:rsidR="0014696C" w:rsidRPr="00DD04E8" w:rsidRDefault="0014696C" w:rsidP="0014696C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D04E8">
        <w:rPr>
          <w:color w:val="000000"/>
          <w:sz w:val="20"/>
          <w:szCs w:val="20"/>
        </w:rPr>
        <w:t>motorických činností projevuje nedostatky. Podstatnější nepřesnosti a chyby dovede za</w:t>
      </w:r>
    </w:p>
    <w:p w:rsidR="0014696C" w:rsidRPr="00DD04E8" w:rsidRDefault="0014696C" w:rsidP="0014696C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D04E8">
        <w:rPr>
          <w:color w:val="000000"/>
          <w:sz w:val="20"/>
          <w:szCs w:val="20"/>
        </w:rPr>
        <w:t>pomoci učitele korigovat. V uplatňování osvojených poznatků a dovedností při řešení</w:t>
      </w:r>
    </w:p>
    <w:p w:rsidR="0014696C" w:rsidRPr="00DD04E8" w:rsidRDefault="0014696C" w:rsidP="0014696C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D04E8">
        <w:rPr>
          <w:color w:val="000000"/>
          <w:sz w:val="20"/>
          <w:szCs w:val="20"/>
        </w:rPr>
        <w:t>teoretických a praktických úkolů se dopouští chyb. Uplatňuje poznatky a provádí hodnocení</w:t>
      </w:r>
    </w:p>
    <w:p w:rsidR="0014696C" w:rsidRPr="00DD04E8" w:rsidRDefault="0014696C" w:rsidP="0014696C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D04E8">
        <w:rPr>
          <w:color w:val="000000"/>
          <w:sz w:val="20"/>
          <w:szCs w:val="20"/>
        </w:rPr>
        <w:t>jevů a zákonitostí podle podnětů učitele. Jeho myšlení je vcelku správné, ale málo tvořivé,</w:t>
      </w:r>
    </w:p>
    <w:p w:rsidR="0014696C" w:rsidRPr="00DD04E8" w:rsidRDefault="0014696C" w:rsidP="0014696C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D04E8">
        <w:rPr>
          <w:color w:val="000000"/>
          <w:sz w:val="20"/>
          <w:szCs w:val="20"/>
        </w:rPr>
        <w:t>v jeho logice se vyskytují chyby. V ústním a písemném projevu má nedostatky ve správnosti,</w:t>
      </w:r>
    </w:p>
    <w:p w:rsidR="0014696C" w:rsidRPr="00DD04E8" w:rsidRDefault="0014696C" w:rsidP="0014696C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D04E8">
        <w:rPr>
          <w:color w:val="000000"/>
          <w:sz w:val="20"/>
          <w:szCs w:val="20"/>
        </w:rPr>
        <w:t>přesnosti a výstižnosti. V kvalitě výsledků jeho činnosti se projevují častější nedostatky,</w:t>
      </w:r>
    </w:p>
    <w:p w:rsidR="0014696C" w:rsidRPr="00DD04E8" w:rsidRDefault="0014696C" w:rsidP="0014696C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D04E8">
        <w:rPr>
          <w:color w:val="000000"/>
          <w:sz w:val="20"/>
          <w:szCs w:val="20"/>
        </w:rPr>
        <w:t>grafický projev je méně estetický a má menší nedostatky. Je schopen samostatně studovat</w:t>
      </w:r>
    </w:p>
    <w:p w:rsidR="0014696C" w:rsidRPr="00DD04E8" w:rsidRDefault="0014696C" w:rsidP="0014696C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D04E8">
        <w:rPr>
          <w:color w:val="000000"/>
          <w:sz w:val="20"/>
          <w:szCs w:val="20"/>
        </w:rPr>
        <w:t xml:space="preserve">podle návodu učitele. </w:t>
      </w:r>
    </w:p>
    <w:p w:rsidR="0014696C" w:rsidRPr="00DD04E8" w:rsidRDefault="0014696C" w:rsidP="0014696C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14696C" w:rsidRDefault="0014696C" w:rsidP="0014696C">
      <w:pPr>
        <w:autoSpaceDE w:val="0"/>
        <w:autoSpaceDN w:val="0"/>
        <w:adjustRightInd w:val="0"/>
        <w:rPr>
          <w:b/>
          <w:bCs/>
          <w:color w:val="000000"/>
          <w:sz w:val="20"/>
          <w:szCs w:val="20"/>
        </w:rPr>
      </w:pPr>
      <w:r w:rsidRPr="00DD04E8">
        <w:rPr>
          <w:b/>
          <w:bCs/>
          <w:color w:val="000000"/>
          <w:sz w:val="20"/>
          <w:szCs w:val="20"/>
        </w:rPr>
        <w:t>Stupeň 4 (dostatečný)</w:t>
      </w:r>
    </w:p>
    <w:p w:rsidR="00433E17" w:rsidRPr="00DD04E8" w:rsidRDefault="00433E17" w:rsidP="0014696C">
      <w:pPr>
        <w:autoSpaceDE w:val="0"/>
        <w:autoSpaceDN w:val="0"/>
        <w:adjustRightInd w:val="0"/>
        <w:rPr>
          <w:b/>
          <w:bCs/>
          <w:color w:val="000000"/>
          <w:sz w:val="20"/>
          <w:szCs w:val="20"/>
        </w:rPr>
      </w:pPr>
    </w:p>
    <w:p w:rsidR="0014696C" w:rsidRPr="00DD04E8" w:rsidRDefault="0014696C" w:rsidP="0014696C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D04E8">
        <w:rPr>
          <w:color w:val="000000"/>
          <w:sz w:val="20"/>
          <w:szCs w:val="20"/>
        </w:rPr>
        <w:t>Žák má v ucelenosti, přesnosti a úplnosti osvojení požadovaných poznatků závažné mezery.</w:t>
      </w:r>
    </w:p>
    <w:p w:rsidR="0014696C" w:rsidRPr="00DD04E8" w:rsidRDefault="0014696C" w:rsidP="0014696C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D04E8">
        <w:rPr>
          <w:color w:val="000000"/>
          <w:sz w:val="20"/>
          <w:szCs w:val="20"/>
        </w:rPr>
        <w:t>Při provádění požadovaných intelektuálních a motorických činností je málo pohotový a má</w:t>
      </w:r>
    </w:p>
    <w:p w:rsidR="0014696C" w:rsidRPr="00DD04E8" w:rsidRDefault="0014696C" w:rsidP="0014696C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D04E8">
        <w:rPr>
          <w:color w:val="000000"/>
          <w:sz w:val="20"/>
          <w:szCs w:val="20"/>
        </w:rPr>
        <w:t>větší nedostatky. V uplatňování osvojených poznatků a dovedností při řešení teoretických a</w:t>
      </w:r>
    </w:p>
    <w:p w:rsidR="0014696C" w:rsidRPr="00DD04E8" w:rsidRDefault="0014696C" w:rsidP="0014696C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D04E8">
        <w:rPr>
          <w:color w:val="000000"/>
          <w:sz w:val="20"/>
          <w:szCs w:val="20"/>
        </w:rPr>
        <w:t>praktických úkolů se vyskytují závažné chyby. Při využívání poznatků pro výklad a</w:t>
      </w:r>
    </w:p>
    <w:p w:rsidR="00051E85" w:rsidRDefault="0014696C" w:rsidP="0014696C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D04E8">
        <w:rPr>
          <w:color w:val="000000"/>
          <w:sz w:val="20"/>
          <w:szCs w:val="20"/>
        </w:rPr>
        <w:t xml:space="preserve">hodnocení jevů je nesamostatný. </w:t>
      </w:r>
    </w:p>
    <w:p w:rsidR="00051E85" w:rsidRDefault="00051E85" w:rsidP="0014696C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051E85" w:rsidRDefault="00051E85" w:rsidP="0014696C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051E85" w:rsidRDefault="00051E85" w:rsidP="0014696C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051E85" w:rsidRDefault="00051E85" w:rsidP="0014696C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14696C" w:rsidRPr="00DD04E8" w:rsidRDefault="0014696C" w:rsidP="0014696C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D04E8">
        <w:rPr>
          <w:color w:val="000000"/>
          <w:sz w:val="20"/>
          <w:szCs w:val="20"/>
        </w:rPr>
        <w:t>V logice myšlení se vyskytují závažné chyby, myšlení není</w:t>
      </w:r>
    </w:p>
    <w:p w:rsidR="0014696C" w:rsidRPr="00DD04E8" w:rsidRDefault="0014696C" w:rsidP="0014696C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D04E8">
        <w:rPr>
          <w:color w:val="000000"/>
          <w:sz w:val="20"/>
          <w:szCs w:val="20"/>
        </w:rPr>
        <w:t>tvořivé. Jeho ústní a písemný projev má vážné nedostatky ve správnosti, přesnosti a</w:t>
      </w:r>
    </w:p>
    <w:p w:rsidR="0014696C" w:rsidRPr="00DD04E8" w:rsidRDefault="0014696C" w:rsidP="0014696C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D04E8">
        <w:rPr>
          <w:color w:val="000000"/>
          <w:sz w:val="20"/>
          <w:szCs w:val="20"/>
        </w:rPr>
        <w:t>výstižnosti. V kvalitě výsledků jeho činnosti a v grafickém projevu se projevují nedostatky,</w:t>
      </w:r>
    </w:p>
    <w:p w:rsidR="0014696C" w:rsidRPr="00DD04E8" w:rsidRDefault="0014696C" w:rsidP="0014696C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D04E8">
        <w:rPr>
          <w:color w:val="000000"/>
          <w:sz w:val="20"/>
          <w:szCs w:val="20"/>
        </w:rPr>
        <w:t>grafický projev je málo estetický. Závažné nedostatky a chyby dovede žák s pomocí učitele</w:t>
      </w:r>
    </w:p>
    <w:p w:rsidR="00433E17" w:rsidRPr="00051E85" w:rsidRDefault="0014696C" w:rsidP="0014696C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D04E8">
        <w:rPr>
          <w:color w:val="000000"/>
          <w:sz w:val="20"/>
          <w:szCs w:val="20"/>
        </w:rPr>
        <w:t xml:space="preserve">opravit. Při samostatném studiu má velké těžkosti. </w:t>
      </w:r>
    </w:p>
    <w:p w:rsidR="00433E17" w:rsidRDefault="00433E17" w:rsidP="0014696C">
      <w:pPr>
        <w:autoSpaceDE w:val="0"/>
        <w:autoSpaceDN w:val="0"/>
        <w:adjustRightInd w:val="0"/>
        <w:rPr>
          <w:b/>
          <w:bCs/>
          <w:color w:val="000000"/>
          <w:sz w:val="20"/>
          <w:szCs w:val="20"/>
        </w:rPr>
      </w:pPr>
    </w:p>
    <w:p w:rsidR="0014696C" w:rsidRDefault="0014696C" w:rsidP="0014696C">
      <w:pPr>
        <w:autoSpaceDE w:val="0"/>
        <w:autoSpaceDN w:val="0"/>
        <w:adjustRightInd w:val="0"/>
        <w:rPr>
          <w:b/>
          <w:bCs/>
          <w:color w:val="000000"/>
          <w:sz w:val="20"/>
          <w:szCs w:val="20"/>
        </w:rPr>
      </w:pPr>
      <w:r w:rsidRPr="00DD04E8">
        <w:rPr>
          <w:b/>
          <w:bCs/>
          <w:color w:val="000000"/>
          <w:sz w:val="20"/>
          <w:szCs w:val="20"/>
        </w:rPr>
        <w:t>Stupeň 5 (nedostatečný)</w:t>
      </w:r>
    </w:p>
    <w:p w:rsidR="00433E17" w:rsidRPr="00DD04E8" w:rsidRDefault="00433E17" w:rsidP="0014696C">
      <w:pPr>
        <w:autoSpaceDE w:val="0"/>
        <w:autoSpaceDN w:val="0"/>
        <w:adjustRightInd w:val="0"/>
        <w:rPr>
          <w:b/>
          <w:bCs/>
          <w:color w:val="000000"/>
          <w:sz w:val="20"/>
          <w:szCs w:val="20"/>
        </w:rPr>
      </w:pPr>
    </w:p>
    <w:p w:rsidR="0014696C" w:rsidRPr="00DD04E8" w:rsidRDefault="0014696C" w:rsidP="0014696C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D04E8">
        <w:rPr>
          <w:color w:val="000000"/>
          <w:sz w:val="20"/>
          <w:szCs w:val="20"/>
        </w:rPr>
        <w:t>Žák si požadované poznatky neosvojil uceleně, přesně a úplně, má v nich závažné a značné</w:t>
      </w:r>
    </w:p>
    <w:p w:rsidR="0014696C" w:rsidRPr="00DD04E8" w:rsidRDefault="0014696C" w:rsidP="0014696C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D04E8">
        <w:rPr>
          <w:color w:val="000000"/>
          <w:sz w:val="20"/>
          <w:szCs w:val="20"/>
        </w:rPr>
        <w:t>mezery. Jeho dovednost vykonávat požadované intelektuální a motorické činnosti má velmi</w:t>
      </w:r>
    </w:p>
    <w:p w:rsidR="0014696C" w:rsidRPr="00DD04E8" w:rsidRDefault="0014696C" w:rsidP="0014696C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D04E8">
        <w:rPr>
          <w:color w:val="000000"/>
          <w:sz w:val="20"/>
          <w:szCs w:val="20"/>
        </w:rPr>
        <w:t>podstatné nedostatky. V uplatňování osvojených vědomostí a dovedností při řešení teoretických a praktických úkolů se vyskytují velmi závažné chyby. Při výkladu a hodnocení</w:t>
      </w:r>
    </w:p>
    <w:p w:rsidR="0014696C" w:rsidRPr="00DD04E8" w:rsidRDefault="0014696C" w:rsidP="0014696C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D04E8">
        <w:rPr>
          <w:color w:val="000000"/>
          <w:sz w:val="20"/>
          <w:szCs w:val="20"/>
        </w:rPr>
        <w:t>jevů a zákonitostí nedovede své vědomosti uplatnit ani s podněty učitele. Neprojevuje</w:t>
      </w:r>
    </w:p>
    <w:p w:rsidR="0014696C" w:rsidRPr="00DD04E8" w:rsidRDefault="0014696C" w:rsidP="0014696C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D04E8">
        <w:rPr>
          <w:color w:val="000000"/>
          <w:sz w:val="20"/>
          <w:szCs w:val="20"/>
        </w:rPr>
        <w:t>samostatnost v myšlení, vykytují se u něho časté logické nedostatky. V ústním a písemném</w:t>
      </w:r>
    </w:p>
    <w:p w:rsidR="0014696C" w:rsidRPr="00DD04E8" w:rsidRDefault="0014696C" w:rsidP="0014696C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D04E8">
        <w:rPr>
          <w:color w:val="000000"/>
          <w:sz w:val="20"/>
          <w:szCs w:val="20"/>
        </w:rPr>
        <w:t>projevu má závažné nedostatky ve správnosti, přesnosti i výstižnosti. Kvalita výsledků jeho</w:t>
      </w:r>
    </w:p>
    <w:p w:rsidR="0014696C" w:rsidRPr="00DD04E8" w:rsidRDefault="0014696C" w:rsidP="0014696C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D04E8">
        <w:rPr>
          <w:color w:val="000000"/>
          <w:sz w:val="20"/>
          <w:szCs w:val="20"/>
        </w:rPr>
        <w:t>činnosti a grafický projev mají vážné nedostatky. Závažné nedostatky a chyby nedovede</w:t>
      </w:r>
    </w:p>
    <w:p w:rsidR="0014696C" w:rsidRPr="00DD04E8" w:rsidRDefault="0014696C" w:rsidP="0014696C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D04E8">
        <w:rPr>
          <w:color w:val="000000"/>
          <w:sz w:val="20"/>
          <w:szCs w:val="20"/>
        </w:rPr>
        <w:t>opravit ani s pomocí učitele. Nedovede samostatně studovat.</w:t>
      </w:r>
    </w:p>
    <w:p w:rsidR="0014696C" w:rsidRPr="00DD04E8" w:rsidRDefault="0014696C" w:rsidP="0014696C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14696C" w:rsidRPr="00DD04E8" w:rsidRDefault="0014696C" w:rsidP="0014696C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14696C" w:rsidRPr="00DD04E8" w:rsidRDefault="0014696C" w:rsidP="0014696C">
      <w:pPr>
        <w:pStyle w:val="Nadpis3"/>
        <w:jc w:val="center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DD04E8">
        <w:rPr>
          <w:rFonts w:ascii="Times New Roman" w:eastAsia="Times New Roman" w:hAnsi="Times New Roman" w:cs="Times New Roman"/>
          <w:color w:val="auto"/>
          <w:sz w:val="20"/>
          <w:szCs w:val="20"/>
        </w:rPr>
        <w:t>Článek 2</w:t>
      </w:r>
    </w:p>
    <w:p w:rsidR="0014696C" w:rsidRPr="00DD04E8" w:rsidRDefault="0014696C" w:rsidP="0014696C">
      <w:pPr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</w:rPr>
      </w:pPr>
    </w:p>
    <w:p w:rsidR="0014696C" w:rsidRDefault="0014696C" w:rsidP="0014696C">
      <w:pPr>
        <w:pStyle w:val="Nadpis3"/>
        <w:rPr>
          <w:rFonts w:ascii="Times New Roman" w:hAnsi="Times New Roman" w:cs="Times New Roman"/>
          <w:color w:val="auto"/>
          <w:sz w:val="20"/>
          <w:szCs w:val="20"/>
        </w:rPr>
      </w:pPr>
      <w:r w:rsidRPr="00DD04E8">
        <w:rPr>
          <w:rFonts w:ascii="Times New Roman" w:eastAsia="Times New Roman" w:hAnsi="Times New Roman" w:cs="Times New Roman"/>
          <w:color w:val="auto"/>
          <w:sz w:val="20"/>
          <w:szCs w:val="20"/>
        </w:rPr>
        <w:t>Formy, metody a prostředky získávání podkladů učitele ke klasifikac</w:t>
      </w:r>
      <w:r w:rsidRPr="00DD04E8">
        <w:rPr>
          <w:rFonts w:ascii="Times New Roman" w:hAnsi="Times New Roman" w:cs="Times New Roman"/>
          <w:color w:val="auto"/>
          <w:sz w:val="20"/>
          <w:szCs w:val="20"/>
        </w:rPr>
        <w:t>i</w:t>
      </w:r>
    </w:p>
    <w:p w:rsidR="00562537" w:rsidRPr="00562537" w:rsidRDefault="00562537" w:rsidP="00562537"/>
    <w:p w:rsidR="0014696C" w:rsidRPr="00DD04E8" w:rsidRDefault="0014696C" w:rsidP="0014696C">
      <w:pPr>
        <w:autoSpaceDE w:val="0"/>
        <w:autoSpaceDN w:val="0"/>
        <w:adjustRightInd w:val="0"/>
        <w:rPr>
          <w:b/>
          <w:bCs/>
          <w:color w:val="000000"/>
          <w:sz w:val="20"/>
          <w:szCs w:val="20"/>
        </w:rPr>
      </w:pPr>
    </w:p>
    <w:p w:rsidR="0014696C" w:rsidRPr="001725F7" w:rsidRDefault="0014696C" w:rsidP="0014696C">
      <w:pPr>
        <w:autoSpaceDE w:val="0"/>
        <w:autoSpaceDN w:val="0"/>
        <w:adjustRightInd w:val="0"/>
        <w:rPr>
          <w:b/>
          <w:color w:val="000000"/>
          <w:sz w:val="20"/>
          <w:szCs w:val="20"/>
        </w:rPr>
      </w:pPr>
      <w:r w:rsidRPr="001725F7">
        <w:rPr>
          <w:b/>
          <w:color w:val="000000"/>
          <w:sz w:val="20"/>
          <w:szCs w:val="20"/>
        </w:rPr>
        <w:t>Formy, metody a prostředky získávání podkladů učitele ke klasifikaci jsou zejména</w:t>
      </w:r>
    </w:p>
    <w:p w:rsidR="0014696C" w:rsidRDefault="0014696C" w:rsidP="0014696C">
      <w:pPr>
        <w:autoSpaceDE w:val="0"/>
        <w:autoSpaceDN w:val="0"/>
        <w:adjustRightInd w:val="0"/>
        <w:rPr>
          <w:b/>
          <w:color w:val="000000"/>
          <w:sz w:val="20"/>
          <w:szCs w:val="20"/>
        </w:rPr>
      </w:pPr>
      <w:r w:rsidRPr="001725F7">
        <w:rPr>
          <w:b/>
          <w:color w:val="000000"/>
          <w:sz w:val="20"/>
          <w:szCs w:val="20"/>
        </w:rPr>
        <w:t>následující:</w:t>
      </w:r>
    </w:p>
    <w:p w:rsidR="00433E17" w:rsidRPr="001725F7" w:rsidRDefault="00433E17" w:rsidP="0014696C">
      <w:pPr>
        <w:autoSpaceDE w:val="0"/>
        <w:autoSpaceDN w:val="0"/>
        <w:adjustRightInd w:val="0"/>
        <w:rPr>
          <w:b/>
          <w:color w:val="000000"/>
          <w:sz w:val="20"/>
          <w:szCs w:val="20"/>
        </w:rPr>
      </w:pPr>
    </w:p>
    <w:p w:rsidR="0014696C" w:rsidRPr="00DD04E8" w:rsidRDefault="0014696C" w:rsidP="000B42C2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D04E8">
        <w:rPr>
          <w:color w:val="000000"/>
          <w:sz w:val="20"/>
          <w:szCs w:val="20"/>
        </w:rPr>
        <w:t>soustavné diagnostické pozorování žáka</w:t>
      </w:r>
    </w:p>
    <w:p w:rsidR="0014696C" w:rsidRPr="00DD04E8" w:rsidRDefault="0014696C" w:rsidP="0014696C">
      <w:pPr>
        <w:numPr>
          <w:ilvl w:val="0"/>
          <w:numId w:val="4"/>
        </w:num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D04E8">
        <w:rPr>
          <w:color w:val="000000"/>
          <w:sz w:val="20"/>
          <w:szCs w:val="20"/>
        </w:rPr>
        <w:t>soustavné sledování výkonů žáka a jeho připravenosti na vyučování</w:t>
      </w:r>
    </w:p>
    <w:p w:rsidR="0014696C" w:rsidRPr="00DD04E8" w:rsidRDefault="0014696C" w:rsidP="0014696C">
      <w:pPr>
        <w:numPr>
          <w:ilvl w:val="0"/>
          <w:numId w:val="4"/>
        </w:num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D04E8">
        <w:rPr>
          <w:color w:val="000000"/>
          <w:sz w:val="20"/>
          <w:szCs w:val="20"/>
        </w:rPr>
        <w:t>různé druhy zkoušek (písemné, ústní, grafické, praktické, pohybové), didaktické testy</w:t>
      </w:r>
    </w:p>
    <w:p w:rsidR="0014696C" w:rsidRPr="00DD04E8" w:rsidRDefault="0014696C" w:rsidP="0014696C">
      <w:pPr>
        <w:numPr>
          <w:ilvl w:val="0"/>
          <w:numId w:val="4"/>
        </w:num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D04E8">
        <w:rPr>
          <w:color w:val="000000"/>
          <w:sz w:val="20"/>
          <w:szCs w:val="20"/>
        </w:rPr>
        <w:t>analýza výsledků činnosti žáka</w:t>
      </w:r>
    </w:p>
    <w:p w:rsidR="0014696C" w:rsidRPr="00DD04E8" w:rsidRDefault="0014696C" w:rsidP="0014696C">
      <w:pPr>
        <w:numPr>
          <w:ilvl w:val="0"/>
          <w:numId w:val="4"/>
        </w:num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D04E8">
        <w:rPr>
          <w:color w:val="000000"/>
          <w:sz w:val="20"/>
          <w:szCs w:val="20"/>
        </w:rPr>
        <w:t>konzultace s ostatními učiteli a podle potřeby i s pracovníky pedagogicko-psychologických poraden a zdravotnických služeb, zejména u žáků s trvalejšími psychickými a zdravotními potížemi a poruchami</w:t>
      </w:r>
    </w:p>
    <w:p w:rsidR="0014696C" w:rsidRDefault="0014696C" w:rsidP="000B42C2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D04E8">
        <w:rPr>
          <w:color w:val="000000"/>
          <w:sz w:val="20"/>
          <w:szCs w:val="20"/>
        </w:rPr>
        <w:t xml:space="preserve">rozhovory se žákem a zákonnými zástupci žáka </w:t>
      </w:r>
    </w:p>
    <w:p w:rsidR="00562537" w:rsidRDefault="00562537" w:rsidP="00562537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562537" w:rsidRPr="00562537" w:rsidRDefault="00562537" w:rsidP="00562537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14696C" w:rsidRPr="00DD04E8" w:rsidRDefault="0014696C" w:rsidP="0014696C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14696C" w:rsidRDefault="0014696C" w:rsidP="0014696C">
      <w:pPr>
        <w:autoSpaceDE w:val="0"/>
        <w:autoSpaceDN w:val="0"/>
        <w:adjustRightInd w:val="0"/>
        <w:ind w:firstLine="360"/>
        <w:rPr>
          <w:b/>
          <w:color w:val="000000"/>
          <w:sz w:val="20"/>
          <w:szCs w:val="20"/>
        </w:rPr>
      </w:pPr>
      <w:r w:rsidRPr="001725F7">
        <w:rPr>
          <w:b/>
          <w:color w:val="000000"/>
          <w:sz w:val="20"/>
          <w:szCs w:val="20"/>
        </w:rPr>
        <w:t xml:space="preserve">Vyučující vychází při klasifikaci z požadavků </w:t>
      </w:r>
      <w:r w:rsidRPr="001725F7">
        <w:rPr>
          <w:b/>
          <w:sz w:val="20"/>
          <w:szCs w:val="20"/>
        </w:rPr>
        <w:t>ŠVP</w:t>
      </w:r>
      <w:r w:rsidRPr="001725F7">
        <w:rPr>
          <w:b/>
          <w:color w:val="000000"/>
          <w:sz w:val="20"/>
          <w:szCs w:val="20"/>
        </w:rPr>
        <w:t xml:space="preserve"> a sleduje zejména:</w:t>
      </w:r>
    </w:p>
    <w:p w:rsidR="00433E17" w:rsidRPr="001725F7" w:rsidRDefault="00433E17" w:rsidP="0014696C">
      <w:pPr>
        <w:autoSpaceDE w:val="0"/>
        <w:autoSpaceDN w:val="0"/>
        <w:adjustRightInd w:val="0"/>
        <w:ind w:firstLine="360"/>
        <w:rPr>
          <w:b/>
          <w:color w:val="000000"/>
          <w:sz w:val="20"/>
          <w:szCs w:val="20"/>
        </w:rPr>
      </w:pPr>
    </w:p>
    <w:p w:rsidR="0014696C" w:rsidRPr="00DD04E8" w:rsidRDefault="0014696C" w:rsidP="000B42C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D04E8">
        <w:rPr>
          <w:color w:val="000000"/>
          <w:sz w:val="20"/>
          <w:szCs w:val="20"/>
        </w:rPr>
        <w:t>ucelenost, přesnost a trvanlivost osvojení požadovaných poznatků, faktů, pojmů,</w:t>
      </w:r>
    </w:p>
    <w:p w:rsidR="0014696C" w:rsidRPr="00DD04E8" w:rsidRDefault="0014696C" w:rsidP="0014696C">
      <w:pPr>
        <w:autoSpaceDE w:val="0"/>
        <w:autoSpaceDN w:val="0"/>
        <w:adjustRightInd w:val="0"/>
        <w:ind w:firstLine="708"/>
        <w:rPr>
          <w:color w:val="000000"/>
          <w:sz w:val="20"/>
          <w:szCs w:val="20"/>
        </w:rPr>
      </w:pPr>
      <w:r w:rsidRPr="00DD04E8">
        <w:rPr>
          <w:color w:val="000000"/>
          <w:sz w:val="20"/>
          <w:szCs w:val="20"/>
        </w:rPr>
        <w:t>definic, zákonitostí a vztahů</w:t>
      </w:r>
    </w:p>
    <w:p w:rsidR="0014696C" w:rsidRPr="00DD04E8" w:rsidRDefault="0014696C" w:rsidP="000B42C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D04E8">
        <w:rPr>
          <w:color w:val="000000"/>
          <w:sz w:val="20"/>
          <w:szCs w:val="20"/>
        </w:rPr>
        <w:t>kvalitu a rozsah získaných dovedností vykonávat požadované intelektuální a</w:t>
      </w:r>
    </w:p>
    <w:p w:rsidR="0014696C" w:rsidRPr="00DD04E8" w:rsidRDefault="0014696C" w:rsidP="0014696C">
      <w:pPr>
        <w:autoSpaceDE w:val="0"/>
        <w:autoSpaceDN w:val="0"/>
        <w:adjustRightInd w:val="0"/>
        <w:ind w:firstLine="708"/>
        <w:rPr>
          <w:color w:val="000000"/>
          <w:sz w:val="20"/>
          <w:szCs w:val="20"/>
        </w:rPr>
      </w:pPr>
      <w:r w:rsidRPr="00DD04E8">
        <w:rPr>
          <w:color w:val="000000"/>
          <w:sz w:val="20"/>
          <w:szCs w:val="20"/>
        </w:rPr>
        <w:t>motorické činnosti</w:t>
      </w:r>
    </w:p>
    <w:p w:rsidR="0014696C" w:rsidRPr="00DD04E8" w:rsidRDefault="0014696C" w:rsidP="000B42C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D04E8">
        <w:rPr>
          <w:color w:val="000000"/>
          <w:sz w:val="20"/>
          <w:szCs w:val="20"/>
        </w:rPr>
        <w:t>schopnost uplatňovat osvojené poznatky a dovednosti při řešení teoretických a</w:t>
      </w:r>
    </w:p>
    <w:p w:rsidR="0014696C" w:rsidRPr="00DD04E8" w:rsidRDefault="0014696C" w:rsidP="0014696C">
      <w:pPr>
        <w:autoSpaceDE w:val="0"/>
        <w:autoSpaceDN w:val="0"/>
        <w:adjustRightInd w:val="0"/>
        <w:ind w:firstLine="708"/>
        <w:rPr>
          <w:color w:val="000000"/>
          <w:sz w:val="20"/>
          <w:szCs w:val="20"/>
        </w:rPr>
      </w:pPr>
      <w:r w:rsidRPr="00DD04E8">
        <w:rPr>
          <w:color w:val="000000"/>
          <w:sz w:val="20"/>
          <w:szCs w:val="20"/>
        </w:rPr>
        <w:t>praktických úkolů, při výkladu a hodnocení společenských a přírodních jevů a</w:t>
      </w:r>
    </w:p>
    <w:p w:rsidR="0014696C" w:rsidRPr="00DD04E8" w:rsidRDefault="0014696C" w:rsidP="0014696C">
      <w:pPr>
        <w:autoSpaceDE w:val="0"/>
        <w:autoSpaceDN w:val="0"/>
        <w:adjustRightInd w:val="0"/>
        <w:ind w:firstLine="708"/>
        <w:rPr>
          <w:color w:val="000000"/>
          <w:sz w:val="20"/>
          <w:szCs w:val="20"/>
        </w:rPr>
      </w:pPr>
      <w:r w:rsidRPr="00DD04E8">
        <w:rPr>
          <w:color w:val="000000"/>
          <w:sz w:val="20"/>
          <w:szCs w:val="20"/>
        </w:rPr>
        <w:t>zákonitostí</w:t>
      </w:r>
    </w:p>
    <w:p w:rsidR="0014696C" w:rsidRPr="00DD04E8" w:rsidRDefault="0014696C" w:rsidP="000B42C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D04E8">
        <w:rPr>
          <w:color w:val="000000"/>
          <w:sz w:val="20"/>
          <w:szCs w:val="20"/>
        </w:rPr>
        <w:t>kvalitu myšlení, především jeho logiku, samostatnost a tvořivost</w:t>
      </w:r>
    </w:p>
    <w:p w:rsidR="0014696C" w:rsidRPr="00DD04E8" w:rsidRDefault="0014696C" w:rsidP="000B42C2">
      <w:pPr>
        <w:numPr>
          <w:ilvl w:val="0"/>
          <w:numId w:val="18"/>
        </w:num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D04E8">
        <w:rPr>
          <w:color w:val="000000"/>
          <w:sz w:val="20"/>
          <w:szCs w:val="20"/>
        </w:rPr>
        <w:t>aktivitu k přístupu k činnostem, zájem o ně a vztah k nim</w:t>
      </w:r>
    </w:p>
    <w:p w:rsidR="0014696C" w:rsidRPr="00DD04E8" w:rsidRDefault="0014696C" w:rsidP="000B42C2">
      <w:pPr>
        <w:numPr>
          <w:ilvl w:val="0"/>
          <w:numId w:val="18"/>
        </w:num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D04E8">
        <w:rPr>
          <w:color w:val="000000"/>
          <w:sz w:val="20"/>
          <w:szCs w:val="20"/>
        </w:rPr>
        <w:t>přesnost, výstižnost a odbornou i jazykovou správnost ústního a písemného projevu</w:t>
      </w:r>
    </w:p>
    <w:p w:rsidR="0014696C" w:rsidRPr="00DD04E8" w:rsidRDefault="0014696C" w:rsidP="000B42C2">
      <w:pPr>
        <w:numPr>
          <w:ilvl w:val="0"/>
          <w:numId w:val="18"/>
        </w:num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D04E8">
        <w:rPr>
          <w:color w:val="000000"/>
          <w:sz w:val="20"/>
          <w:szCs w:val="20"/>
        </w:rPr>
        <w:t>kvalitu výsledků činností</w:t>
      </w:r>
    </w:p>
    <w:p w:rsidR="0014696C" w:rsidRPr="00DD04E8" w:rsidRDefault="0014696C" w:rsidP="000B42C2">
      <w:pPr>
        <w:numPr>
          <w:ilvl w:val="0"/>
          <w:numId w:val="18"/>
        </w:num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D04E8">
        <w:rPr>
          <w:color w:val="000000"/>
          <w:sz w:val="20"/>
          <w:szCs w:val="20"/>
        </w:rPr>
        <w:t>osvojení účinných metod samostatného studia</w:t>
      </w:r>
    </w:p>
    <w:p w:rsidR="0014696C" w:rsidRPr="00DD04E8" w:rsidRDefault="0014696C" w:rsidP="0014696C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14696C" w:rsidRPr="00DD04E8" w:rsidRDefault="0014696C" w:rsidP="0014696C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562537" w:rsidRDefault="00562537" w:rsidP="0014696C">
      <w:pPr>
        <w:pStyle w:val="Nadpis3"/>
        <w:jc w:val="center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562537" w:rsidRDefault="00562537" w:rsidP="0014696C">
      <w:pPr>
        <w:pStyle w:val="Nadpis3"/>
        <w:jc w:val="center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562537" w:rsidRDefault="00562537" w:rsidP="0014696C">
      <w:pPr>
        <w:pStyle w:val="Nadpis3"/>
        <w:jc w:val="center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562537" w:rsidRDefault="00562537" w:rsidP="0014696C">
      <w:pPr>
        <w:pStyle w:val="Nadpis3"/>
        <w:jc w:val="center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562537" w:rsidRDefault="00562537" w:rsidP="00562537"/>
    <w:p w:rsidR="00562537" w:rsidRDefault="00562537" w:rsidP="00562537"/>
    <w:p w:rsidR="00562537" w:rsidRPr="00562537" w:rsidRDefault="00562537" w:rsidP="00562537"/>
    <w:p w:rsidR="0014696C" w:rsidRPr="00DD04E8" w:rsidRDefault="0014696C" w:rsidP="0014696C">
      <w:pPr>
        <w:pStyle w:val="Nadpis3"/>
        <w:jc w:val="center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DD04E8">
        <w:rPr>
          <w:rFonts w:ascii="Times New Roman" w:eastAsia="Times New Roman" w:hAnsi="Times New Roman" w:cs="Times New Roman"/>
          <w:color w:val="auto"/>
          <w:sz w:val="20"/>
          <w:szCs w:val="20"/>
        </w:rPr>
        <w:t>Článek 3</w:t>
      </w:r>
    </w:p>
    <w:p w:rsidR="0014696C" w:rsidRPr="00DD04E8" w:rsidRDefault="0014696C" w:rsidP="0014696C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14696C" w:rsidRPr="00DD04E8" w:rsidRDefault="0014696C" w:rsidP="0014696C">
      <w:pPr>
        <w:pStyle w:val="Nadpis3"/>
        <w:jc w:val="center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DD04E8">
        <w:rPr>
          <w:rFonts w:ascii="Times New Roman" w:eastAsia="Times New Roman" w:hAnsi="Times New Roman" w:cs="Times New Roman"/>
          <w:color w:val="auto"/>
          <w:sz w:val="20"/>
          <w:szCs w:val="20"/>
        </w:rPr>
        <w:t>Klasifikace žáka</w:t>
      </w:r>
    </w:p>
    <w:p w:rsidR="0014696C" w:rsidRPr="00DD04E8" w:rsidRDefault="0014696C" w:rsidP="0014696C">
      <w:pPr>
        <w:rPr>
          <w:sz w:val="20"/>
          <w:szCs w:val="20"/>
        </w:rPr>
      </w:pPr>
    </w:p>
    <w:p w:rsidR="0014696C" w:rsidRDefault="0014696C" w:rsidP="0014696C">
      <w:pPr>
        <w:autoSpaceDE w:val="0"/>
        <w:autoSpaceDN w:val="0"/>
        <w:adjustRightInd w:val="0"/>
        <w:rPr>
          <w:b/>
          <w:color w:val="000000"/>
          <w:sz w:val="20"/>
          <w:szCs w:val="20"/>
        </w:rPr>
      </w:pPr>
      <w:r w:rsidRPr="00DD04E8">
        <w:rPr>
          <w:b/>
          <w:color w:val="000000"/>
          <w:sz w:val="20"/>
          <w:szCs w:val="20"/>
        </w:rPr>
        <w:t>Základní pravidla klasifikace žáka:</w:t>
      </w:r>
    </w:p>
    <w:p w:rsidR="00433E17" w:rsidRPr="00DD04E8" w:rsidRDefault="00433E17" w:rsidP="0014696C">
      <w:pPr>
        <w:autoSpaceDE w:val="0"/>
        <w:autoSpaceDN w:val="0"/>
        <w:adjustRightInd w:val="0"/>
        <w:rPr>
          <w:b/>
          <w:color w:val="000000"/>
          <w:sz w:val="20"/>
          <w:szCs w:val="20"/>
        </w:rPr>
      </w:pPr>
    </w:p>
    <w:p w:rsidR="0014696C" w:rsidRPr="00DD04E8" w:rsidRDefault="0014696C" w:rsidP="009378EB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D04E8">
        <w:rPr>
          <w:color w:val="000000"/>
          <w:sz w:val="20"/>
          <w:szCs w:val="20"/>
        </w:rPr>
        <w:t>Klasifikační stupeň určí učitel, který vyučuje příslušnému předmětu. Pokud v daném</w:t>
      </w:r>
    </w:p>
    <w:p w:rsidR="0014696C" w:rsidRDefault="0014696C" w:rsidP="0014696C">
      <w:pPr>
        <w:autoSpaceDE w:val="0"/>
        <w:autoSpaceDN w:val="0"/>
        <w:adjustRightInd w:val="0"/>
        <w:ind w:firstLine="708"/>
        <w:rPr>
          <w:color w:val="FF0000"/>
          <w:sz w:val="20"/>
          <w:szCs w:val="20"/>
        </w:rPr>
      </w:pPr>
      <w:r w:rsidRPr="00DD04E8">
        <w:rPr>
          <w:color w:val="000000"/>
          <w:sz w:val="20"/>
          <w:szCs w:val="20"/>
        </w:rPr>
        <w:t xml:space="preserve">předmětu vyučuje více učitelů, </w:t>
      </w:r>
      <w:r w:rsidRPr="00DD04E8">
        <w:rPr>
          <w:sz w:val="20"/>
          <w:szCs w:val="20"/>
        </w:rPr>
        <w:t>klasifikují po vzájemné dohodě.</w:t>
      </w:r>
    </w:p>
    <w:p w:rsidR="001725F7" w:rsidRPr="00DD04E8" w:rsidRDefault="001725F7" w:rsidP="0014696C">
      <w:pPr>
        <w:autoSpaceDE w:val="0"/>
        <w:autoSpaceDN w:val="0"/>
        <w:adjustRightInd w:val="0"/>
        <w:ind w:firstLine="708"/>
        <w:rPr>
          <w:color w:val="000000"/>
          <w:sz w:val="20"/>
          <w:szCs w:val="20"/>
        </w:rPr>
      </w:pPr>
    </w:p>
    <w:p w:rsidR="00433E17" w:rsidRPr="00DF5B45" w:rsidRDefault="0014696C" w:rsidP="00433E17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rPr>
          <w:sz w:val="20"/>
          <w:szCs w:val="20"/>
        </w:rPr>
      </w:pPr>
      <w:r w:rsidRPr="00DD04E8">
        <w:rPr>
          <w:color w:val="000000"/>
          <w:sz w:val="20"/>
          <w:szCs w:val="20"/>
        </w:rPr>
        <w:t xml:space="preserve">Učitelé dodržují zásady pedagogického taktu, </w:t>
      </w:r>
      <w:r w:rsidRPr="00DD04E8">
        <w:rPr>
          <w:sz w:val="20"/>
          <w:szCs w:val="20"/>
        </w:rPr>
        <w:t xml:space="preserve">u žáků se specifickými poruchami učení či vývojovými poruchami apod. respektují záznamy Pedagogicko-psychologické poradny (dále </w:t>
      </w:r>
      <w:proofErr w:type="spellStart"/>
      <w:r w:rsidRPr="00DD04E8">
        <w:rPr>
          <w:sz w:val="20"/>
          <w:szCs w:val="20"/>
        </w:rPr>
        <w:t>jenPPP</w:t>
      </w:r>
      <w:proofErr w:type="spellEnd"/>
      <w:r w:rsidRPr="00DD04E8">
        <w:rPr>
          <w:sz w:val="20"/>
          <w:szCs w:val="20"/>
        </w:rPr>
        <w:t>) a řídí se informacemi PPP, které mají vztah ke způsobu hodnocení a klasifikaci žáka i způsobu získávání podkladů klasifikace. Třídní učitelé ve spolupráci s výchovným poradcem jsou povinni seznamovat ostatní</w:t>
      </w:r>
      <w:r w:rsidR="00DF5B45">
        <w:rPr>
          <w:sz w:val="20"/>
          <w:szCs w:val="20"/>
        </w:rPr>
        <w:t xml:space="preserve"> vyučující s těmito informacemi.</w:t>
      </w:r>
    </w:p>
    <w:p w:rsidR="001725F7" w:rsidRPr="001725F7" w:rsidRDefault="001725F7" w:rsidP="001725F7">
      <w:pPr>
        <w:autoSpaceDE w:val="0"/>
        <w:autoSpaceDN w:val="0"/>
        <w:adjustRightInd w:val="0"/>
        <w:rPr>
          <w:sz w:val="20"/>
          <w:szCs w:val="20"/>
        </w:rPr>
      </w:pPr>
    </w:p>
    <w:p w:rsidR="0014696C" w:rsidRPr="00DD04E8" w:rsidRDefault="0014696C" w:rsidP="009378EB">
      <w:pPr>
        <w:numPr>
          <w:ilvl w:val="0"/>
          <w:numId w:val="19"/>
        </w:num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D04E8">
        <w:rPr>
          <w:color w:val="000000"/>
          <w:sz w:val="20"/>
          <w:szCs w:val="20"/>
        </w:rPr>
        <w:t>Učitel si klasifikaci žáka v daném pololetí rozvrhne rovnoměrně. Minimální počet</w:t>
      </w:r>
    </w:p>
    <w:p w:rsidR="0014696C" w:rsidRPr="00DD04E8" w:rsidRDefault="0014696C" w:rsidP="0014696C">
      <w:pPr>
        <w:autoSpaceDE w:val="0"/>
        <w:autoSpaceDN w:val="0"/>
        <w:adjustRightInd w:val="0"/>
        <w:ind w:firstLine="708"/>
        <w:rPr>
          <w:color w:val="000000"/>
          <w:sz w:val="20"/>
          <w:szCs w:val="20"/>
        </w:rPr>
      </w:pPr>
      <w:r w:rsidRPr="00DD04E8">
        <w:rPr>
          <w:color w:val="000000"/>
          <w:sz w:val="20"/>
          <w:szCs w:val="20"/>
        </w:rPr>
        <w:t>známek v daném pololetí:</w:t>
      </w:r>
    </w:p>
    <w:p w:rsidR="0014696C" w:rsidRPr="00DD04E8" w:rsidRDefault="0014696C" w:rsidP="0014696C">
      <w:pPr>
        <w:autoSpaceDE w:val="0"/>
        <w:autoSpaceDN w:val="0"/>
        <w:adjustRightInd w:val="0"/>
        <w:ind w:firstLine="708"/>
        <w:rPr>
          <w:color w:val="000000"/>
          <w:sz w:val="20"/>
          <w:szCs w:val="20"/>
        </w:rPr>
      </w:pPr>
      <w:r w:rsidRPr="00DD04E8">
        <w:rPr>
          <w:color w:val="000000"/>
          <w:sz w:val="20"/>
          <w:szCs w:val="20"/>
        </w:rPr>
        <w:t>1 vyučovací hodina týdně - minimálně dvě známky</w:t>
      </w:r>
    </w:p>
    <w:p w:rsidR="0014696C" w:rsidRPr="00DD04E8" w:rsidRDefault="0014696C" w:rsidP="0014696C">
      <w:pPr>
        <w:autoSpaceDE w:val="0"/>
        <w:autoSpaceDN w:val="0"/>
        <w:adjustRightInd w:val="0"/>
        <w:ind w:firstLine="708"/>
        <w:rPr>
          <w:color w:val="000000"/>
          <w:sz w:val="20"/>
          <w:szCs w:val="20"/>
        </w:rPr>
      </w:pPr>
      <w:r w:rsidRPr="00DD04E8">
        <w:rPr>
          <w:color w:val="000000"/>
          <w:sz w:val="20"/>
          <w:szCs w:val="20"/>
        </w:rPr>
        <w:t>2 vyučovací hodiny týdně - minimálně tři známky</w:t>
      </w:r>
    </w:p>
    <w:p w:rsidR="0014696C" w:rsidRPr="00DD04E8" w:rsidRDefault="0014696C" w:rsidP="0014696C">
      <w:pPr>
        <w:autoSpaceDE w:val="0"/>
        <w:autoSpaceDN w:val="0"/>
        <w:adjustRightInd w:val="0"/>
        <w:ind w:firstLine="708"/>
        <w:rPr>
          <w:color w:val="000000"/>
          <w:sz w:val="20"/>
          <w:szCs w:val="20"/>
        </w:rPr>
      </w:pPr>
      <w:r w:rsidRPr="00DD04E8">
        <w:rPr>
          <w:color w:val="000000"/>
          <w:sz w:val="20"/>
          <w:szCs w:val="20"/>
        </w:rPr>
        <w:t>3 až 4 vyučovací hodiny týdně - minimálně čtyři známky</w:t>
      </w:r>
    </w:p>
    <w:p w:rsidR="0014696C" w:rsidRPr="00DD04E8" w:rsidRDefault="0014696C" w:rsidP="0014696C">
      <w:pPr>
        <w:autoSpaceDE w:val="0"/>
        <w:autoSpaceDN w:val="0"/>
        <w:adjustRightInd w:val="0"/>
        <w:ind w:firstLine="708"/>
        <w:rPr>
          <w:color w:val="000000"/>
          <w:sz w:val="20"/>
          <w:szCs w:val="20"/>
        </w:rPr>
      </w:pPr>
      <w:r w:rsidRPr="00DD04E8">
        <w:rPr>
          <w:color w:val="000000"/>
          <w:sz w:val="20"/>
          <w:szCs w:val="20"/>
        </w:rPr>
        <w:t xml:space="preserve">5 a více vyučovacích hodin týdně - minimálně pět známek </w:t>
      </w:r>
    </w:p>
    <w:p w:rsidR="0014696C" w:rsidRPr="00DD04E8" w:rsidRDefault="0014696C" w:rsidP="0014696C">
      <w:pPr>
        <w:autoSpaceDE w:val="0"/>
        <w:autoSpaceDN w:val="0"/>
        <w:adjustRightInd w:val="0"/>
        <w:ind w:firstLine="708"/>
        <w:rPr>
          <w:sz w:val="20"/>
          <w:szCs w:val="20"/>
        </w:rPr>
      </w:pPr>
      <w:r w:rsidRPr="00DD04E8">
        <w:rPr>
          <w:sz w:val="20"/>
          <w:szCs w:val="20"/>
        </w:rPr>
        <w:t xml:space="preserve">Při ověřování znalostí a dovedností žáků učitel využívá různé formy zkoušení (ústní, </w:t>
      </w:r>
    </w:p>
    <w:p w:rsidR="0014696C" w:rsidRPr="00DD04E8" w:rsidRDefault="0014696C" w:rsidP="0014696C">
      <w:pPr>
        <w:autoSpaceDE w:val="0"/>
        <w:autoSpaceDN w:val="0"/>
        <w:adjustRightInd w:val="0"/>
        <w:rPr>
          <w:sz w:val="20"/>
          <w:szCs w:val="20"/>
        </w:rPr>
      </w:pPr>
      <w:r w:rsidRPr="00DD04E8">
        <w:rPr>
          <w:sz w:val="20"/>
          <w:szCs w:val="20"/>
        </w:rPr>
        <w:t xml:space="preserve">           </w:t>
      </w:r>
      <w:r w:rsidR="009E317B">
        <w:rPr>
          <w:sz w:val="20"/>
          <w:szCs w:val="20"/>
        </w:rPr>
        <w:t xml:space="preserve">   </w:t>
      </w:r>
      <w:r w:rsidRPr="00DD04E8">
        <w:rPr>
          <w:sz w:val="20"/>
          <w:szCs w:val="20"/>
        </w:rPr>
        <w:t xml:space="preserve"> písemné atd.)</w:t>
      </w:r>
      <w:r w:rsidR="009E317B">
        <w:rPr>
          <w:sz w:val="20"/>
          <w:szCs w:val="20"/>
        </w:rPr>
        <w:t>.</w:t>
      </w:r>
      <w:r w:rsidRPr="00DD04E8">
        <w:rPr>
          <w:sz w:val="20"/>
          <w:szCs w:val="20"/>
        </w:rPr>
        <w:t xml:space="preserve"> </w:t>
      </w:r>
    </w:p>
    <w:p w:rsidR="0014696C" w:rsidRPr="00DD04E8" w:rsidRDefault="0014696C" w:rsidP="0014696C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14696C" w:rsidRPr="00DD04E8" w:rsidRDefault="0014696C" w:rsidP="009378EB">
      <w:pPr>
        <w:numPr>
          <w:ilvl w:val="0"/>
          <w:numId w:val="19"/>
        </w:num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D04E8">
        <w:rPr>
          <w:color w:val="000000"/>
          <w:sz w:val="20"/>
          <w:szCs w:val="20"/>
        </w:rPr>
        <w:t>Učitel má právo žáka neklasifikovat, jestliže jeho absence v daném předmětu za</w:t>
      </w:r>
    </w:p>
    <w:p w:rsidR="009E317B" w:rsidRDefault="0014696C" w:rsidP="0014696C">
      <w:pPr>
        <w:autoSpaceDE w:val="0"/>
        <w:autoSpaceDN w:val="0"/>
        <w:adjustRightInd w:val="0"/>
        <w:ind w:firstLine="708"/>
        <w:rPr>
          <w:color w:val="000000"/>
          <w:sz w:val="20"/>
          <w:szCs w:val="20"/>
        </w:rPr>
      </w:pPr>
      <w:r w:rsidRPr="00DD04E8">
        <w:rPr>
          <w:color w:val="000000"/>
          <w:sz w:val="20"/>
          <w:szCs w:val="20"/>
        </w:rPr>
        <w:t>pololetí přesáhne 25 %;</w:t>
      </w:r>
      <w:r w:rsidR="009E317B">
        <w:rPr>
          <w:color w:val="000000"/>
          <w:sz w:val="20"/>
          <w:szCs w:val="20"/>
        </w:rPr>
        <w:t xml:space="preserve"> </w:t>
      </w:r>
      <w:proofErr w:type="gramStart"/>
      <w:r w:rsidR="009E317B">
        <w:rPr>
          <w:color w:val="000000"/>
          <w:sz w:val="20"/>
          <w:szCs w:val="20"/>
        </w:rPr>
        <w:t>nelze –li</w:t>
      </w:r>
      <w:proofErr w:type="gramEnd"/>
      <w:r w:rsidR="009E317B">
        <w:rPr>
          <w:color w:val="000000"/>
          <w:sz w:val="20"/>
          <w:szCs w:val="20"/>
        </w:rPr>
        <w:t xml:space="preserve"> žáky v řádném termínu klasifikovat, je žák </w:t>
      </w:r>
      <w:r w:rsidRPr="00DD04E8">
        <w:rPr>
          <w:color w:val="000000"/>
          <w:sz w:val="20"/>
          <w:szCs w:val="20"/>
        </w:rPr>
        <w:t xml:space="preserve"> při </w:t>
      </w:r>
      <w:proofErr w:type="spellStart"/>
      <w:r w:rsidRPr="00DD04E8">
        <w:rPr>
          <w:color w:val="000000"/>
          <w:sz w:val="20"/>
          <w:szCs w:val="20"/>
        </w:rPr>
        <w:t>doklasifikaci</w:t>
      </w:r>
      <w:proofErr w:type="spellEnd"/>
      <w:r w:rsidRPr="00DD04E8">
        <w:rPr>
          <w:color w:val="000000"/>
          <w:sz w:val="20"/>
          <w:szCs w:val="20"/>
        </w:rPr>
        <w:t xml:space="preserve">  za dané </w:t>
      </w:r>
      <w:r w:rsidR="009E317B">
        <w:rPr>
          <w:color w:val="000000"/>
          <w:sz w:val="20"/>
          <w:szCs w:val="20"/>
        </w:rPr>
        <w:t xml:space="preserve">  </w:t>
      </w:r>
    </w:p>
    <w:p w:rsidR="009E317B" w:rsidRDefault="0014696C" w:rsidP="0014696C">
      <w:pPr>
        <w:autoSpaceDE w:val="0"/>
        <w:autoSpaceDN w:val="0"/>
        <w:adjustRightInd w:val="0"/>
        <w:ind w:firstLine="708"/>
        <w:rPr>
          <w:color w:val="000000"/>
          <w:sz w:val="20"/>
          <w:szCs w:val="20"/>
        </w:rPr>
      </w:pPr>
      <w:r w:rsidRPr="00DD04E8">
        <w:rPr>
          <w:color w:val="000000"/>
          <w:sz w:val="20"/>
          <w:szCs w:val="20"/>
        </w:rPr>
        <w:t>období zkoušen a klasifikován komisí, kterou jmenuje ředitel</w:t>
      </w:r>
      <w:r w:rsidR="009E317B">
        <w:rPr>
          <w:color w:val="000000"/>
          <w:sz w:val="20"/>
          <w:szCs w:val="20"/>
        </w:rPr>
        <w:t>ka</w:t>
      </w:r>
      <w:r w:rsidRPr="00DD04E8">
        <w:rPr>
          <w:color w:val="000000"/>
          <w:sz w:val="20"/>
          <w:szCs w:val="20"/>
        </w:rPr>
        <w:t xml:space="preserve"> školy, a to v termínu stanoveném </w:t>
      </w:r>
    </w:p>
    <w:p w:rsidR="009E317B" w:rsidRDefault="0014696C" w:rsidP="0014696C">
      <w:pPr>
        <w:autoSpaceDE w:val="0"/>
        <w:autoSpaceDN w:val="0"/>
        <w:adjustRightInd w:val="0"/>
        <w:ind w:firstLine="708"/>
        <w:rPr>
          <w:color w:val="000000"/>
          <w:sz w:val="20"/>
          <w:szCs w:val="20"/>
        </w:rPr>
      </w:pPr>
      <w:r w:rsidRPr="00DD04E8">
        <w:rPr>
          <w:color w:val="000000"/>
          <w:sz w:val="20"/>
          <w:szCs w:val="20"/>
        </w:rPr>
        <w:t>ředitel</w:t>
      </w:r>
      <w:r w:rsidR="009E317B">
        <w:rPr>
          <w:color w:val="000000"/>
          <w:sz w:val="20"/>
          <w:szCs w:val="20"/>
        </w:rPr>
        <w:t>kou</w:t>
      </w:r>
      <w:r w:rsidRPr="00DD04E8">
        <w:rPr>
          <w:color w:val="000000"/>
          <w:sz w:val="20"/>
          <w:szCs w:val="20"/>
        </w:rPr>
        <w:t xml:space="preserve"> školy. </w:t>
      </w:r>
      <w:r w:rsidR="009E317B">
        <w:rPr>
          <w:color w:val="000000"/>
          <w:sz w:val="20"/>
          <w:szCs w:val="20"/>
        </w:rPr>
        <w:t xml:space="preserve">Před danou   zkouškou  musí být uhrazen manipulační poplatek ve výši 200,-Kč </w:t>
      </w:r>
      <w:proofErr w:type="gramStart"/>
      <w:r w:rsidR="009E317B">
        <w:rPr>
          <w:color w:val="000000"/>
          <w:sz w:val="20"/>
          <w:szCs w:val="20"/>
        </w:rPr>
        <w:t>za</w:t>
      </w:r>
      <w:proofErr w:type="gramEnd"/>
      <w:r w:rsidR="009E317B">
        <w:rPr>
          <w:color w:val="000000"/>
          <w:sz w:val="20"/>
          <w:szCs w:val="20"/>
        </w:rPr>
        <w:t xml:space="preserve">  </w:t>
      </w:r>
    </w:p>
    <w:p w:rsidR="0014696C" w:rsidRDefault="009E317B" w:rsidP="0014696C">
      <w:pPr>
        <w:autoSpaceDE w:val="0"/>
        <w:autoSpaceDN w:val="0"/>
        <w:adjustRightInd w:val="0"/>
        <w:ind w:firstLine="708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zkoušku.</w:t>
      </w:r>
    </w:p>
    <w:p w:rsidR="001725F7" w:rsidRPr="00DD04E8" w:rsidRDefault="001725F7" w:rsidP="0014696C">
      <w:pPr>
        <w:autoSpaceDE w:val="0"/>
        <w:autoSpaceDN w:val="0"/>
        <w:adjustRightInd w:val="0"/>
        <w:ind w:firstLine="708"/>
        <w:rPr>
          <w:color w:val="000000"/>
          <w:sz w:val="20"/>
          <w:szCs w:val="20"/>
        </w:rPr>
      </w:pPr>
    </w:p>
    <w:p w:rsidR="0014696C" w:rsidRDefault="0014696C" w:rsidP="009378EB">
      <w:pPr>
        <w:numPr>
          <w:ilvl w:val="0"/>
          <w:numId w:val="19"/>
        </w:numPr>
        <w:autoSpaceDE w:val="0"/>
        <w:autoSpaceDN w:val="0"/>
        <w:adjustRightInd w:val="0"/>
        <w:rPr>
          <w:sz w:val="20"/>
          <w:szCs w:val="20"/>
        </w:rPr>
      </w:pPr>
      <w:r w:rsidRPr="00DD04E8">
        <w:rPr>
          <w:sz w:val="20"/>
          <w:szCs w:val="20"/>
        </w:rPr>
        <w:t xml:space="preserve">Učitel by měl žáku, který v případě dlouhodobé nemoci, úrazu, operace apod., při níž dosáhne či překročí stanovenou hranici absence 25%, dát příležitost, aby prokázal, že si doplnil a zvládl probrané učivo. Na základě toho jej klasifikuje dle prokázaných znalostí v řádném termínu daného pololetí. </w:t>
      </w:r>
    </w:p>
    <w:p w:rsidR="001725F7" w:rsidRPr="00DD04E8" w:rsidRDefault="001725F7" w:rsidP="001725F7">
      <w:pPr>
        <w:autoSpaceDE w:val="0"/>
        <w:autoSpaceDN w:val="0"/>
        <w:adjustRightInd w:val="0"/>
        <w:rPr>
          <w:sz w:val="20"/>
          <w:szCs w:val="20"/>
        </w:rPr>
      </w:pPr>
    </w:p>
    <w:p w:rsidR="0014696C" w:rsidRDefault="0014696C" w:rsidP="009378EB">
      <w:pPr>
        <w:numPr>
          <w:ilvl w:val="0"/>
          <w:numId w:val="19"/>
        </w:numPr>
        <w:autoSpaceDE w:val="0"/>
        <w:autoSpaceDN w:val="0"/>
        <w:adjustRightInd w:val="0"/>
        <w:rPr>
          <w:sz w:val="20"/>
          <w:szCs w:val="20"/>
        </w:rPr>
      </w:pPr>
      <w:r w:rsidRPr="00DD04E8">
        <w:rPr>
          <w:sz w:val="20"/>
          <w:szCs w:val="20"/>
        </w:rPr>
        <w:t xml:space="preserve">O termínu písemné práce, která trvá min. 30 minut, informuje vyučující žáky nejméně týden předem. Ostatní vyučující o tom informuje. V jednom dni mohou žáci konat pouze jednu zkoušku uvedeného charakteru. Výsledky hodnocení písemných prací oznámí žákovi nejpozději do 14 dnů, v tomto termínu je také opravené žákům předloží. </w:t>
      </w:r>
    </w:p>
    <w:p w:rsidR="001725F7" w:rsidRDefault="001725F7" w:rsidP="001725F7">
      <w:pPr>
        <w:pStyle w:val="Odstavecseseznamem"/>
        <w:rPr>
          <w:sz w:val="20"/>
          <w:szCs w:val="20"/>
        </w:rPr>
      </w:pPr>
    </w:p>
    <w:p w:rsidR="001725F7" w:rsidRPr="00DD04E8" w:rsidRDefault="001725F7" w:rsidP="001725F7">
      <w:pPr>
        <w:autoSpaceDE w:val="0"/>
        <w:autoSpaceDN w:val="0"/>
        <w:adjustRightInd w:val="0"/>
        <w:rPr>
          <w:sz w:val="20"/>
          <w:szCs w:val="20"/>
        </w:rPr>
      </w:pPr>
    </w:p>
    <w:p w:rsidR="0014696C" w:rsidRDefault="0014696C" w:rsidP="009378EB">
      <w:pPr>
        <w:numPr>
          <w:ilvl w:val="0"/>
          <w:numId w:val="19"/>
        </w:numPr>
        <w:autoSpaceDE w:val="0"/>
        <w:autoSpaceDN w:val="0"/>
        <w:adjustRightInd w:val="0"/>
        <w:rPr>
          <w:sz w:val="20"/>
          <w:szCs w:val="20"/>
        </w:rPr>
      </w:pPr>
      <w:r w:rsidRPr="00DD04E8">
        <w:rPr>
          <w:sz w:val="20"/>
          <w:szCs w:val="20"/>
        </w:rPr>
        <w:t>Písemné a jiné hodnocené práce žáků vyučující uschovávají po celé klasifikační období.  Předepsané písemné práce z českého jazyka, matematiky a cizích jazyků se uschovávají po celou dobu studia žáka.</w:t>
      </w:r>
    </w:p>
    <w:p w:rsidR="001725F7" w:rsidRPr="00DD04E8" w:rsidRDefault="001725F7" w:rsidP="001725F7">
      <w:pPr>
        <w:autoSpaceDE w:val="0"/>
        <w:autoSpaceDN w:val="0"/>
        <w:adjustRightInd w:val="0"/>
        <w:rPr>
          <w:sz w:val="20"/>
          <w:szCs w:val="20"/>
        </w:rPr>
      </w:pPr>
    </w:p>
    <w:p w:rsidR="0014696C" w:rsidRDefault="0014696C" w:rsidP="009378EB">
      <w:pPr>
        <w:numPr>
          <w:ilvl w:val="0"/>
          <w:numId w:val="19"/>
        </w:numPr>
        <w:autoSpaceDE w:val="0"/>
        <w:autoSpaceDN w:val="0"/>
        <w:adjustRightInd w:val="0"/>
        <w:rPr>
          <w:sz w:val="20"/>
          <w:szCs w:val="20"/>
        </w:rPr>
      </w:pPr>
      <w:r w:rsidRPr="00DD04E8">
        <w:rPr>
          <w:sz w:val="20"/>
          <w:szCs w:val="20"/>
        </w:rPr>
        <w:t xml:space="preserve">Učitel oznamuje žákovi výsledek každé klasifikace, klasifikaci zdůvodňuje uvedením kladů či nedostatků hodnoceného projevu. </w:t>
      </w:r>
    </w:p>
    <w:p w:rsidR="001725F7" w:rsidRDefault="001725F7" w:rsidP="001725F7">
      <w:pPr>
        <w:pStyle w:val="Odstavecseseznamem"/>
        <w:rPr>
          <w:sz w:val="20"/>
          <w:szCs w:val="20"/>
        </w:rPr>
      </w:pPr>
    </w:p>
    <w:p w:rsidR="001725F7" w:rsidRPr="00DD04E8" w:rsidRDefault="001725F7" w:rsidP="001725F7">
      <w:pPr>
        <w:autoSpaceDE w:val="0"/>
        <w:autoSpaceDN w:val="0"/>
        <w:adjustRightInd w:val="0"/>
        <w:rPr>
          <w:sz w:val="20"/>
          <w:szCs w:val="20"/>
        </w:rPr>
      </w:pPr>
    </w:p>
    <w:p w:rsidR="0014696C" w:rsidRDefault="0014696C" w:rsidP="009378EB">
      <w:pPr>
        <w:numPr>
          <w:ilvl w:val="0"/>
          <w:numId w:val="19"/>
        </w:numPr>
        <w:autoSpaceDE w:val="0"/>
        <w:autoSpaceDN w:val="0"/>
        <w:adjustRightInd w:val="0"/>
        <w:rPr>
          <w:sz w:val="20"/>
          <w:szCs w:val="20"/>
        </w:rPr>
      </w:pPr>
      <w:r w:rsidRPr="00DD04E8">
        <w:rPr>
          <w:sz w:val="20"/>
          <w:szCs w:val="20"/>
        </w:rPr>
        <w:t xml:space="preserve">Učitel je povinen vést soustavnou evidenci o každé klasifikaci žáka průkazným způsobem tak, aby mohl doložit správnost celkové klasifikace i způsob získání známek. </w:t>
      </w:r>
    </w:p>
    <w:p w:rsidR="001725F7" w:rsidRPr="00DD04E8" w:rsidRDefault="001725F7" w:rsidP="001725F7">
      <w:pPr>
        <w:autoSpaceDE w:val="0"/>
        <w:autoSpaceDN w:val="0"/>
        <w:adjustRightInd w:val="0"/>
        <w:rPr>
          <w:sz w:val="20"/>
          <w:szCs w:val="20"/>
        </w:rPr>
      </w:pPr>
    </w:p>
    <w:p w:rsidR="0014696C" w:rsidRDefault="0014696C" w:rsidP="009378EB">
      <w:pPr>
        <w:numPr>
          <w:ilvl w:val="0"/>
          <w:numId w:val="19"/>
        </w:numPr>
        <w:autoSpaceDE w:val="0"/>
        <w:autoSpaceDN w:val="0"/>
        <w:adjustRightInd w:val="0"/>
        <w:rPr>
          <w:sz w:val="20"/>
          <w:szCs w:val="20"/>
        </w:rPr>
      </w:pPr>
      <w:r w:rsidRPr="00DD04E8">
        <w:rPr>
          <w:color w:val="000000"/>
          <w:sz w:val="20"/>
          <w:szCs w:val="20"/>
        </w:rPr>
        <w:t xml:space="preserve">Při doplňkové zkoušce učitel přihlédne i k průběžnému hodnocení žáka za dané pololetí. </w:t>
      </w:r>
      <w:r w:rsidRPr="00DD04E8">
        <w:rPr>
          <w:sz w:val="20"/>
          <w:szCs w:val="20"/>
        </w:rPr>
        <w:t>Datum vysvědčení odpovídá dni, kdy žák vykonal poslední zkoušku.</w:t>
      </w:r>
    </w:p>
    <w:p w:rsidR="001725F7" w:rsidRDefault="001725F7" w:rsidP="001725F7">
      <w:pPr>
        <w:pStyle w:val="Odstavecseseznamem"/>
        <w:rPr>
          <w:sz w:val="20"/>
          <w:szCs w:val="20"/>
        </w:rPr>
      </w:pPr>
    </w:p>
    <w:p w:rsidR="001725F7" w:rsidRPr="00DD04E8" w:rsidRDefault="001725F7" w:rsidP="001725F7">
      <w:pPr>
        <w:autoSpaceDE w:val="0"/>
        <w:autoSpaceDN w:val="0"/>
        <w:adjustRightInd w:val="0"/>
        <w:rPr>
          <w:sz w:val="20"/>
          <w:szCs w:val="20"/>
        </w:rPr>
      </w:pPr>
    </w:p>
    <w:p w:rsidR="0014696C" w:rsidRDefault="0014696C" w:rsidP="009378EB">
      <w:pPr>
        <w:numPr>
          <w:ilvl w:val="0"/>
          <w:numId w:val="19"/>
        </w:numPr>
        <w:autoSpaceDE w:val="0"/>
        <w:autoSpaceDN w:val="0"/>
        <w:adjustRightInd w:val="0"/>
        <w:rPr>
          <w:sz w:val="20"/>
          <w:szCs w:val="20"/>
        </w:rPr>
      </w:pPr>
      <w:r w:rsidRPr="00DD04E8">
        <w:rPr>
          <w:sz w:val="20"/>
          <w:szCs w:val="20"/>
        </w:rPr>
        <w:t xml:space="preserve">Vyučující zajistí zápis každé klasifikace do programu Bakalář – a to průběžné i výsledné. </w:t>
      </w:r>
    </w:p>
    <w:p w:rsidR="001725F7" w:rsidRPr="00DD04E8" w:rsidRDefault="001725F7" w:rsidP="001725F7">
      <w:pPr>
        <w:autoSpaceDE w:val="0"/>
        <w:autoSpaceDN w:val="0"/>
        <w:adjustRightInd w:val="0"/>
        <w:rPr>
          <w:sz w:val="20"/>
          <w:szCs w:val="20"/>
        </w:rPr>
      </w:pPr>
    </w:p>
    <w:p w:rsidR="0014696C" w:rsidRDefault="0014696C" w:rsidP="009378EB">
      <w:pPr>
        <w:numPr>
          <w:ilvl w:val="0"/>
          <w:numId w:val="19"/>
        </w:numPr>
        <w:autoSpaceDE w:val="0"/>
        <w:autoSpaceDN w:val="0"/>
        <w:adjustRightInd w:val="0"/>
        <w:rPr>
          <w:sz w:val="20"/>
          <w:szCs w:val="20"/>
        </w:rPr>
      </w:pPr>
      <w:r w:rsidRPr="00DD04E8">
        <w:rPr>
          <w:sz w:val="20"/>
          <w:szCs w:val="20"/>
        </w:rPr>
        <w:t>Zákonné zástupce žáka informuje o prospěchu a chování žáka třídní učitel a učitelé jednotlivých předmětů v průběhu třídních schůzek. Zákonní zástupci mohou sledovat průběžnou klasifikaci žáků prostřednictvím systému Bakalář, ke kterému obdrželi přístupové heslo. Zákonní zástupci mohou požádat o informace o prospěchu a chování i v době mezi rodičovskými schůzkami.</w:t>
      </w:r>
    </w:p>
    <w:p w:rsidR="001725F7" w:rsidRDefault="001725F7" w:rsidP="001725F7">
      <w:pPr>
        <w:pStyle w:val="Odstavecseseznamem"/>
        <w:rPr>
          <w:sz w:val="20"/>
          <w:szCs w:val="20"/>
        </w:rPr>
      </w:pPr>
    </w:p>
    <w:p w:rsidR="001725F7" w:rsidRDefault="001725F7" w:rsidP="001725F7">
      <w:pPr>
        <w:autoSpaceDE w:val="0"/>
        <w:autoSpaceDN w:val="0"/>
        <w:adjustRightInd w:val="0"/>
        <w:rPr>
          <w:sz w:val="20"/>
          <w:szCs w:val="20"/>
        </w:rPr>
      </w:pPr>
    </w:p>
    <w:p w:rsidR="00DF5B45" w:rsidRDefault="00DF5B45" w:rsidP="001725F7">
      <w:pPr>
        <w:autoSpaceDE w:val="0"/>
        <w:autoSpaceDN w:val="0"/>
        <w:adjustRightInd w:val="0"/>
        <w:rPr>
          <w:sz w:val="20"/>
          <w:szCs w:val="20"/>
        </w:rPr>
      </w:pPr>
    </w:p>
    <w:p w:rsidR="00DF5B45" w:rsidRDefault="00DF5B45" w:rsidP="001725F7">
      <w:pPr>
        <w:autoSpaceDE w:val="0"/>
        <w:autoSpaceDN w:val="0"/>
        <w:adjustRightInd w:val="0"/>
        <w:rPr>
          <w:sz w:val="20"/>
          <w:szCs w:val="20"/>
        </w:rPr>
      </w:pPr>
    </w:p>
    <w:p w:rsidR="00DF5B45" w:rsidRPr="00DD04E8" w:rsidRDefault="00DF5B45" w:rsidP="001725F7">
      <w:pPr>
        <w:autoSpaceDE w:val="0"/>
        <w:autoSpaceDN w:val="0"/>
        <w:adjustRightInd w:val="0"/>
        <w:rPr>
          <w:sz w:val="20"/>
          <w:szCs w:val="20"/>
        </w:rPr>
      </w:pPr>
    </w:p>
    <w:p w:rsidR="0014696C" w:rsidRPr="00DD04E8" w:rsidRDefault="0014696C" w:rsidP="009378EB">
      <w:pPr>
        <w:numPr>
          <w:ilvl w:val="0"/>
          <w:numId w:val="19"/>
        </w:numPr>
        <w:autoSpaceDE w:val="0"/>
        <w:autoSpaceDN w:val="0"/>
        <w:adjustRightInd w:val="0"/>
        <w:rPr>
          <w:b/>
          <w:color w:val="000000"/>
          <w:sz w:val="20"/>
          <w:szCs w:val="20"/>
        </w:rPr>
      </w:pPr>
      <w:r w:rsidRPr="00DD04E8">
        <w:rPr>
          <w:color w:val="000000"/>
          <w:sz w:val="20"/>
          <w:szCs w:val="20"/>
        </w:rPr>
        <w:t xml:space="preserve">Žák dálkového studia, jehož </w:t>
      </w:r>
      <w:r w:rsidRPr="00DD04E8">
        <w:rPr>
          <w:b/>
          <w:color w:val="000000"/>
          <w:sz w:val="20"/>
          <w:szCs w:val="20"/>
        </w:rPr>
        <w:t>absence</w:t>
      </w:r>
      <w:r w:rsidRPr="00DD04E8">
        <w:rPr>
          <w:color w:val="000000"/>
          <w:sz w:val="20"/>
          <w:szCs w:val="20"/>
        </w:rPr>
        <w:t xml:space="preserve"> ve výuce v daném předmětu </w:t>
      </w:r>
      <w:r w:rsidRPr="00DD04E8">
        <w:rPr>
          <w:b/>
          <w:color w:val="000000"/>
          <w:sz w:val="20"/>
          <w:szCs w:val="20"/>
        </w:rPr>
        <w:t>přesáhne 25 %</w:t>
      </w:r>
    </w:p>
    <w:p w:rsidR="0014696C" w:rsidRPr="00DD04E8" w:rsidRDefault="0014696C" w:rsidP="0014696C">
      <w:pPr>
        <w:autoSpaceDE w:val="0"/>
        <w:autoSpaceDN w:val="0"/>
        <w:adjustRightInd w:val="0"/>
        <w:ind w:firstLine="708"/>
        <w:rPr>
          <w:color w:val="000000"/>
          <w:sz w:val="20"/>
          <w:szCs w:val="20"/>
        </w:rPr>
      </w:pPr>
      <w:r w:rsidRPr="00DD04E8">
        <w:rPr>
          <w:b/>
          <w:color w:val="000000"/>
          <w:sz w:val="20"/>
          <w:szCs w:val="20"/>
        </w:rPr>
        <w:t>hodin daných rozvrhem dálkového studia</w:t>
      </w:r>
      <w:r w:rsidRPr="00DD04E8">
        <w:rPr>
          <w:color w:val="000000"/>
          <w:sz w:val="20"/>
          <w:szCs w:val="20"/>
        </w:rPr>
        <w:t xml:space="preserve"> a nesplní stanovené požadavky pro</w:t>
      </w:r>
    </w:p>
    <w:p w:rsidR="0014696C" w:rsidRPr="00DD04E8" w:rsidRDefault="0014696C" w:rsidP="0014696C">
      <w:pPr>
        <w:autoSpaceDE w:val="0"/>
        <w:autoSpaceDN w:val="0"/>
        <w:adjustRightInd w:val="0"/>
        <w:ind w:left="708"/>
        <w:rPr>
          <w:color w:val="000000"/>
          <w:sz w:val="20"/>
          <w:szCs w:val="20"/>
        </w:rPr>
      </w:pPr>
      <w:r w:rsidRPr="00DD04E8">
        <w:rPr>
          <w:color w:val="000000"/>
          <w:sz w:val="20"/>
          <w:szCs w:val="20"/>
        </w:rPr>
        <w:t>klasifikaci, je za příslušné období zkoušen a klasifikován komisí, kterou jmenuje</w:t>
      </w:r>
    </w:p>
    <w:p w:rsidR="0014696C" w:rsidRDefault="0014696C" w:rsidP="0014696C">
      <w:pPr>
        <w:autoSpaceDE w:val="0"/>
        <w:autoSpaceDN w:val="0"/>
        <w:adjustRightInd w:val="0"/>
        <w:ind w:firstLine="708"/>
        <w:rPr>
          <w:color w:val="000000"/>
          <w:sz w:val="20"/>
          <w:szCs w:val="20"/>
        </w:rPr>
      </w:pPr>
      <w:r w:rsidRPr="00DD04E8">
        <w:rPr>
          <w:color w:val="000000"/>
          <w:sz w:val="20"/>
          <w:szCs w:val="20"/>
        </w:rPr>
        <w:t>ředitel</w:t>
      </w:r>
      <w:r w:rsidR="009E317B">
        <w:rPr>
          <w:color w:val="000000"/>
          <w:sz w:val="20"/>
          <w:szCs w:val="20"/>
        </w:rPr>
        <w:t>ka</w:t>
      </w:r>
      <w:r w:rsidRPr="00DD04E8">
        <w:rPr>
          <w:color w:val="000000"/>
          <w:sz w:val="20"/>
          <w:szCs w:val="20"/>
        </w:rPr>
        <w:t xml:space="preserve"> školy, v termínu stanoveném ředitel</w:t>
      </w:r>
      <w:r w:rsidR="009E317B">
        <w:rPr>
          <w:color w:val="000000"/>
          <w:sz w:val="20"/>
          <w:szCs w:val="20"/>
        </w:rPr>
        <w:t>kou</w:t>
      </w:r>
      <w:r w:rsidRPr="00DD04E8">
        <w:rPr>
          <w:color w:val="000000"/>
          <w:sz w:val="20"/>
          <w:szCs w:val="20"/>
        </w:rPr>
        <w:t xml:space="preserve"> školy. </w:t>
      </w:r>
    </w:p>
    <w:p w:rsidR="00702E79" w:rsidRDefault="00702E79" w:rsidP="00702E79">
      <w:pPr>
        <w:autoSpaceDE w:val="0"/>
        <w:autoSpaceDN w:val="0"/>
        <w:adjustRightInd w:val="0"/>
        <w:ind w:firstLine="284"/>
        <w:rPr>
          <w:color w:val="000000"/>
          <w:sz w:val="20"/>
          <w:szCs w:val="20"/>
        </w:rPr>
      </w:pPr>
    </w:p>
    <w:p w:rsidR="0021039D" w:rsidRDefault="00D72266" w:rsidP="005104C3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ind w:hanging="436"/>
        <w:rPr>
          <w:color w:val="000000"/>
          <w:sz w:val="20"/>
          <w:szCs w:val="20"/>
        </w:rPr>
      </w:pPr>
      <w:r w:rsidRPr="00F6748B">
        <w:rPr>
          <w:color w:val="000000"/>
          <w:sz w:val="20"/>
          <w:szCs w:val="20"/>
        </w:rPr>
        <w:t>Odborná p</w:t>
      </w:r>
      <w:r w:rsidR="00B45350" w:rsidRPr="00F6748B">
        <w:rPr>
          <w:color w:val="000000"/>
          <w:sz w:val="20"/>
          <w:szCs w:val="20"/>
        </w:rPr>
        <w:t>raxe žáků je povinná. V případě, že se nemůžou účastnit akcí školy (kurzy, projektové dny apod.), které jsou vedené jako praxe</w:t>
      </w:r>
      <w:r w:rsidR="004C3220">
        <w:rPr>
          <w:color w:val="000000"/>
          <w:sz w:val="20"/>
          <w:szCs w:val="20"/>
        </w:rPr>
        <w:t xml:space="preserve"> (viz ŠVP)</w:t>
      </w:r>
      <w:r w:rsidR="00B45350" w:rsidRPr="00F6748B">
        <w:rPr>
          <w:color w:val="000000"/>
          <w:sz w:val="20"/>
          <w:szCs w:val="20"/>
        </w:rPr>
        <w:t xml:space="preserve">, </w:t>
      </w:r>
      <w:r w:rsidR="0021039D">
        <w:rPr>
          <w:color w:val="000000"/>
          <w:sz w:val="20"/>
          <w:szCs w:val="20"/>
        </w:rPr>
        <w:t>žáci mají</w:t>
      </w:r>
      <w:r w:rsidR="00B45350" w:rsidRPr="00F6748B">
        <w:rPr>
          <w:color w:val="000000"/>
          <w:sz w:val="20"/>
          <w:szCs w:val="20"/>
        </w:rPr>
        <w:t xml:space="preserve"> povinnost zajistit si praxi v průběhu letních prázdnin na základě smlouvy o provedení praxe.  </w:t>
      </w:r>
      <w:r w:rsidRPr="00F6748B">
        <w:rPr>
          <w:color w:val="000000"/>
          <w:sz w:val="20"/>
          <w:szCs w:val="20"/>
        </w:rPr>
        <w:t>Platí pro žáky denního i dálkového studia.</w:t>
      </w:r>
      <w:r w:rsidR="00F6748B" w:rsidRPr="00F6748B">
        <w:rPr>
          <w:color w:val="000000"/>
          <w:sz w:val="20"/>
          <w:szCs w:val="20"/>
        </w:rPr>
        <w:t xml:space="preserve"> </w:t>
      </w:r>
    </w:p>
    <w:p w:rsidR="00702E79" w:rsidRPr="00F6748B" w:rsidRDefault="00F6748B" w:rsidP="0021039D">
      <w:pPr>
        <w:pStyle w:val="Odstavecseseznamem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F6748B">
        <w:rPr>
          <w:color w:val="000000"/>
          <w:sz w:val="20"/>
          <w:szCs w:val="20"/>
        </w:rPr>
        <w:t>Po předložení dokladu o absolvování praxe</w:t>
      </w:r>
      <w:r w:rsidR="0021039D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může být žákovi uzavřena klasifikace a ročník.</w:t>
      </w:r>
    </w:p>
    <w:p w:rsidR="0014696C" w:rsidRPr="00DD04E8" w:rsidRDefault="0014696C" w:rsidP="0014696C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14696C" w:rsidRPr="00DD04E8" w:rsidRDefault="0014696C" w:rsidP="0014696C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433E17" w:rsidRDefault="00433E17" w:rsidP="00DD04E8">
      <w:pPr>
        <w:pStyle w:val="Nadpis3"/>
        <w:jc w:val="center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14696C" w:rsidRPr="00DD04E8" w:rsidRDefault="0014696C" w:rsidP="00DD04E8">
      <w:pPr>
        <w:pStyle w:val="Nadpis3"/>
        <w:jc w:val="center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DD04E8">
        <w:rPr>
          <w:rFonts w:ascii="Times New Roman" w:eastAsia="Times New Roman" w:hAnsi="Times New Roman" w:cs="Times New Roman"/>
          <w:color w:val="auto"/>
          <w:sz w:val="20"/>
          <w:szCs w:val="20"/>
        </w:rPr>
        <w:t>Článek 4</w:t>
      </w:r>
    </w:p>
    <w:p w:rsidR="0014696C" w:rsidRPr="00DD04E8" w:rsidRDefault="0014696C" w:rsidP="0014696C">
      <w:pPr>
        <w:pStyle w:val="Nadpis3"/>
        <w:jc w:val="center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DD04E8">
        <w:rPr>
          <w:rFonts w:ascii="Times New Roman" w:eastAsia="Times New Roman" w:hAnsi="Times New Roman" w:cs="Times New Roman"/>
          <w:color w:val="auto"/>
          <w:sz w:val="20"/>
          <w:szCs w:val="20"/>
        </w:rPr>
        <w:t>Hodnocení chování žáka</w:t>
      </w:r>
    </w:p>
    <w:p w:rsidR="0014696C" w:rsidRPr="00DD04E8" w:rsidRDefault="0014696C" w:rsidP="0014696C">
      <w:pPr>
        <w:pStyle w:val="Nadpis3"/>
        <w:rPr>
          <w:rFonts w:ascii="Times New Roman" w:eastAsia="Times New Roman" w:hAnsi="Times New Roman" w:cs="Times New Roman"/>
          <w:color w:val="4F81BD"/>
          <w:sz w:val="20"/>
          <w:szCs w:val="20"/>
        </w:rPr>
      </w:pPr>
    </w:p>
    <w:p w:rsidR="0014696C" w:rsidRDefault="0014696C" w:rsidP="0014696C">
      <w:pPr>
        <w:autoSpaceDE w:val="0"/>
        <w:autoSpaceDN w:val="0"/>
        <w:adjustRightInd w:val="0"/>
        <w:rPr>
          <w:b/>
          <w:bCs/>
          <w:color w:val="000000"/>
          <w:sz w:val="20"/>
          <w:szCs w:val="20"/>
        </w:rPr>
      </w:pPr>
      <w:r w:rsidRPr="00DD04E8">
        <w:rPr>
          <w:b/>
          <w:bCs/>
          <w:color w:val="000000"/>
          <w:sz w:val="20"/>
          <w:szCs w:val="20"/>
        </w:rPr>
        <w:t>Výchovná opatření</w:t>
      </w:r>
    </w:p>
    <w:p w:rsidR="00433E17" w:rsidRPr="00DD04E8" w:rsidRDefault="00433E17" w:rsidP="0014696C">
      <w:pPr>
        <w:autoSpaceDE w:val="0"/>
        <w:autoSpaceDN w:val="0"/>
        <w:adjustRightInd w:val="0"/>
        <w:rPr>
          <w:b/>
          <w:bCs/>
          <w:color w:val="000000"/>
          <w:sz w:val="20"/>
          <w:szCs w:val="20"/>
        </w:rPr>
      </w:pPr>
    </w:p>
    <w:p w:rsidR="0014696C" w:rsidRPr="00DD04E8" w:rsidRDefault="0014696C" w:rsidP="0014696C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D04E8">
        <w:rPr>
          <w:color w:val="000000"/>
          <w:sz w:val="20"/>
          <w:szCs w:val="20"/>
        </w:rPr>
        <w:t>Výchovná opatření jsou pochvaly a opatření k posílení kázně žáků. Jsou udělována žákům dle</w:t>
      </w:r>
    </w:p>
    <w:p w:rsidR="0014696C" w:rsidRPr="00DD04E8" w:rsidRDefault="0014696C" w:rsidP="0014696C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D04E8">
        <w:rPr>
          <w:color w:val="000000"/>
          <w:sz w:val="20"/>
          <w:szCs w:val="20"/>
        </w:rPr>
        <w:t>§ 3 vyhlášky č. 13/2005 Sb. o středním vzdělávání a vzdělávání v konzervatoři. Uvedená</w:t>
      </w:r>
    </w:p>
    <w:p w:rsidR="0014696C" w:rsidRPr="00DD04E8" w:rsidRDefault="0014696C" w:rsidP="0014696C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D04E8">
        <w:rPr>
          <w:color w:val="000000"/>
          <w:sz w:val="20"/>
          <w:szCs w:val="20"/>
        </w:rPr>
        <w:t>výchovná opatření se udělují podle závažnosti provinění žáka.</w:t>
      </w:r>
    </w:p>
    <w:p w:rsidR="0014696C" w:rsidRPr="00DD04E8" w:rsidRDefault="0014696C" w:rsidP="0014696C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D04E8">
        <w:rPr>
          <w:color w:val="000000"/>
          <w:sz w:val="20"/>
          <w:szCs w:val="20"/>
        </w:rPr>
        <w:t xml:space="preserve">Pochvaly: </w:t>
      </w:r>
      <w:r w:rsidRPr="00DD04E8">
        <w:rPr>
          <w:color w:val="000000"/>
          <w:sz w:val="20"/>
          <w:szCs w:val="20"/>
        </w:rPr>
        <w:tab/>
      </w:r>
      <w:r w:rsidRPr="00DD04E8">
        <w:rPr>
          <w:color w:val="000000"/>
          <w:sz w:val="20"/>
          <w:szCs w:val="20"/>
        </w:rPr>
        <w:tab/>
      </w:r>
      <w:r w:rsidRPr="00DD04E8">
        <w:rPr>
          <w:rFonts w:eastAsia="Arial Unicode MS"/>
          <w:color w:val="000000"/>
          <w:sz w:val="20"/>
          <w:szCs w:val="20"/>
        </w:rPr>
        <w:sym w:font="Wingdings" w:char="F04A"/>
      </w:r>
      <w:r w:rsidRPr="00DD04E8">
        <w:rPr>
          <w:color w:val="000000"/>
          <w:sz w:val="20"/>
          <w:szCs w:val="20"/>
        </w:rPr>
        <w:t>pochvala třídního učitele</w:t>
      </w:r>
    </w:p>
    <w:p w:rsidR="0014696C" w:rsidRPr="00DD04E8" w:rsidRDefault="0014696C" w:rsidP="0014696C">
      <w:pPr>
        <w:autoSpaceDE w:val="0"/>
        <w:autoSpaceDN w:val="0"/>
        <w:adjustRightInd w:val="0"/>
        <w:ind w:left="1416" w:firstLine="708"/>
        <w:rPr>
          <w:color w:val="000000"/>
          <w:sz w:val="20"/>
          <w:szCs w:val="20"/>
        </w:rPr>
      </w:pPr>
      <w:r w:rsidRPr="00DD04E8">
        <w:rPr>
          <w:rFonts w:eastAsia="Arial Unicode MS"/>
          <w:color w:val="000000"/>
          <w:sz w:val="20"/>
          <w:szCs w:val="20"/>
        </w:rPr>
        <w:sym w:font="Wingdings" w:char="F04A"/>
      </w:r>
      <w:r w:rsidRPr="00DD04E8">
        <w:rPr>
          <w:color w:val="000000"/>
          <w:sz w:val="20"/>
          <w:szCs w:val="20"/>
        </w:rPr>
        <w:t>pochvala ředitel</w:t>
      </w:r>
      <w:r w:rsidR="00E87DC7">
        <w:rPr>
          <w:color w:val="000000"/>
          <w:sz w:val="20"/>
          <w:szCs w:val="20"/>
        </w:rPr>
        <w:t>ky</w:t>
      </w:r>
      <w:r w:rsidRPr="00DD04E8">
        <w:rPr>
          <w:color w:val="000000"/>
          <w:sz w:val="20"/>
          <w:szCs w:val="20"/>
        </w:rPr>
        <w:t xml:space="preserve"> školy</w:t>
      </w:r>
    </w:p>
    <w:p w:rsidR="0014696C" w:rsidRPr="00DD04E8" w:rsidRDefault="0014696C" w:rsidP="0014696C">
      <w:pPr>
        <w:autoSpaceDE w:val="0"/>
        <w:autoSpaceDN w:val="0"/>
        <w:adjustRightInd w:val="0"/>
        <w:ind w:left="1416" w:firstLine="708"/>
        <w:rPr>
          <w:color w:val="000000"/>
          <w:sz w:val="20"/>
          <w:szCs w:val="20"/>
        </w:rPr>
      </w:pPr>
    </w:p>
    <w:p w:rsidR="0014696C" w:rsidRPr="00DD04E8" w:rsidRDefault="0014696C" w:rsidP="0014696C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D04E8">
        <w:rPr>
          <w:color w:val="000000"/>
          <w:sz w:val="20"/>
          <w:szCs w:val="20"/>
        </w:rPr>
        <w:t xml:space="preserve">Výchovná opatření: </w:t>
      </w:r>
      <w:r w:rsidRPr="00DD04E8">
        <w:rPr>
          <w:color w:val="000000"/>
          <w:sz w:val="20"/>
          <w:szCs w:val="20"/>
        </w:rPr>
        <w:tab/>
      </w:r>
      <w:r w:rsidRPr="00DD04E8">
        <w:rPr>
          <w:rFonts w:eastAsia="Arial Unicode MS"/>
          <w:color w:val="000000"/>
          <w:sz w:val="20"/>
          <w:szCs w:val="20"/>
        </w:rPr>
        <w:sym w:font="Wingdings" w:char="F04C"/>
      </w:r>
      <w:r w:rsidRPr="00DD04E8">
        <w:rPr>
          <w:color w:val="000000"/>
          <w:sz w:val="20"/>
          <w:szCs w:val="20"/>
        </w:rPr>
        <w:t>napomenutí třídního učitele</w:t>
      </w:r>
    </w:p>
    <w:p w:rsidR="0014696C" w:rsidRPr="00DD04E8" w:rsidRDefault="0014696C" w:rsidP="0014696C">
      <w:pPr>
        <w:autoSpaceDE w:val="0"/>
        <w:autoSpaceDN w:val="0"/>
        <w:adjustRightInd w:val="0"/>
        <w:ind w:left="1416" w:firstLine="708"/>
        <w:rPr>
          <w:color w:val="000000"/>
          <w:sz w:val="20"/>
          <w:szCs w:val="20"/>
        </w:rPr>
      </w:pPr>
      <w:r w:rsidRPr="00DD04E8">
        <w:rPr>
          <w:rFonts w:eastAsia="Arial Unicode MS"/>
          <w:color w:val="000000"/>
          <w:sz w:val="20"/>
          <w:szCs w:val="20"/>
        </w:rPr>
        <w:sym w:font="Wingdings" w:char="F04C"/>
      </w:r>
      <w:r w:rsidRPr="00DD04E8">
        <w:rPr>
          <w:color w:val="000000"/>
          <w:sz w:val="20"/>
          <w:szCs w:val="20"/>
        </w:rPr>
        <w:t>důtka třídního učitele</w:t>
      </w:r>
    </w:p>
    <w:p w:rsidR="0014696C" w:rsidRDefault="0014696C" w:rsidP="0014696C">
      <w:pPr>
        <w:autoSpaceDE w:val="0"/>
        <w:autoSpaceDN w:val="0"/>
        <w:adjustRightInd w:val="0"/>
        <w:ind w:left="2124"/>
        <w:rPr>
          <w:color w:val="000000"/>
          <w:sz w:val="20"/>
          <w:szCs w:val="20"/>
        </w:rPr>
      </w:pPr>
      <w:r w:rsidRPr="00DD04E8">
        <w:rPr>
          <w:rFonts w:eastAsia="Arial Unicode MS"/>
          <w:color w:val="000000"/>
          <w:sz w:val="20"/>
          <w:szCs w:val="20"/>
        </w:rPr>
        <w:sym w:font="Wingdings" w:char="F04C"/>
      </w:r>
      <w:r w:rsidRPr="00DD04E8">
        <w:rPr>
          <w:color w:val="000000"/>
          <w:sz w:val="20"/>
          <w:szCs w:val="20"/>
        </w:rPr>
        <w:t>důtka ředitel</w:t>
      </w:r>
      <w:r w:rsidR="00E87DC7">
        <w:rPr>
          <w:color w:val="000000"/>
          <w:sz w:val="20"/>
          <w:szCs w:val="20"/>
        </w:rPr>
        <w:t>ky</w:t>
      </w:r>
      <w:r w:rsidRPr="00DD04E8">
        <w:rPr>
          <w:color w:val="000000"/>
          <w:sz w:val="20"/>
          <w:szCs w:val="20"/>
        </w:rPr>
        <w:t xml:space="preserve"> školy </w:t>
      </w:r>
    </w:p>
    <w:p w:rsidR="009E317B" w:rsidRDefault="009E317B" w:rsidP="0014696C">
      <w:pPr>
        <w:autoSpaceDE w:val="0"/>
        <w:autoSpaceDN w:val="0"/>
        <w:adjustRightInd w:val="0"/>
        <w:ind w:left="2124"/>
        <w:rPr>
          <w:color w:val="000000"/>
          <w:sz w:val="20"/>
          <w:szCs w:val="20"/>
        </w:rPr>
      </w:pPr>
      <w:r w:rsidRPr="00DD04E8">
        <w:rPr>
          <w:rFonts w:eastAsia="Arial Unicode MS"/>
          <w:color w:val="000000"/>
          <w:sz w:val="20"/>
          <w:szCs w:val="20"/>
        </w:rPr>
        <w:sym w:font="Wingdings" w:char="F04C"/>
      </w:r>
      <w:r>
        <w:rPr>
          <w:color w:val="000000"/>
          <w:sz w:val="20"/>
          <w:szCs w:val="20"/>
        </w:rPr>
        <w:t xml:space="preserve">druhý stupeň z chování </w:t>
      </w:r>
    </w:p>
    <w:p w:rsidR="009E317B" w:rsidRPr="00DD04E8" w:rsidRDefault="009E317B" w:rsidP="0014696C">
      <w:pPr>
        <w:autoSpaceDE w:val="0"/>
        <w:autoSpaceDN w:val="0"/>
        <w:adjustRightInd w:val="0"/>
        <w:ind w:left="2124"/>
        <w:rPr>
          <w:color w:val="000000"/>
          <w:sz w:val="20"/>
          <w:szCs w:val="20"/>
        </w:rPr>
      </w:pPr>
      <w:r w:rsidRPr="00DD04E8">
        <w:rPr>
          <w:rFonts w:eastAsia="Arial Unicode MS"/>
          <w:color w:val="000000"/>
          <w:sz w:val="20"/>
          <w:szCs w:val="20"/>
        </w:rPr>
        <w:sym w:font="Wingdings" w:char="F04C"/>
      </w:r>
      <w:r>
        <w:rPr>
          <w:color w:val="000000"/>
          <w:sz w:val="20"/>
          <w:szCs w:val="20"/>
        </w:rPr>
        <w:t>třetí stupeň z chování</w:t>
      </w:r>
    </w:p>
    <w:p w:rsidR="0014696C" w:rsidRPr="00DD04E8" w:rsidRDefault="0014696C" w:rsidP="0014696C">
      <w:pPr>
        <w:autoSpaceDE w:val="0"/>
        <w:autoSpaceDN w:val="0"/>
        <w:adjustRightInd w:val="0"/>
        <w:ind w:left="1416" w:firstLine="708"/>
        <w:rPr>
          <w:color w:val="000000"/>
          <w:sz w:val="20"/>
          <w:szCs w:val="20"/>
        </w:rPr>
      </w:pPr>
      <w:r w:rsidRPr="00DD04E8">
        <w:rPr>
          <w:rFonts w:eastAsia="Arial Unicode MS"/>
          <w:color w:val="000000"/>
          <w:sz w:val="20"/>
          <w:szCs w:val="20"/>
        </w:rPr>
        <w:sym w:font="Wingdings" w:char="F04C"/>
      </w:r>
      <w:r w:rsidRPr="00DD04E8">
        <w:rPr>
          <w:color w:val="000000"/>
          <w:sz w:val="20"/>
          <w:szCs w:val="20"/>
        </w:rPr>
        <w:t>podmíněné vyloučení ze studia</w:t>
      </w:r>
    </w:p>
    <w:p w:rsidR="0014696C" w:rsidRPr="00DD04E8" w:rsidRDefault="0014696C" w:rsidP="0014696C">
      <w:pPr>
        <w:autoSpaceDE w:val="0"/>
        <w:autoSpaceDN w:val="0"/>
        <w:adjustRightInd w:val="0"/>
        <w:ind w:left="1416" w:firstLine="708"/>
        <w:rPr>
          <w:color w:val="000000"/>
          <w:sz w:val="20"/>
          <w:szCs w:val="20"/>
        </w:rPr>
      </w:pPr>
      <w:r w:rsidRPr="00DD04E8">
        <w:rPr>
          <w:rFonts w:eastAsia="Arial Unicode MS"/>
          <w:color w:val="000000"/>
          <w:sz w:val="20"/>
          <w:szCs w:val="20"/>
        </w:rPr>
        <w:sym w:font="Wingdings" w:char="F04C"/>
      </w:r>
      <w:r w:rsidRPr="00DD04E8">
        <w:rPr>
          <w:color w:val="000000"/>
          <w:sz w:val="20"/>
          <w:szCs w:val="20"/>
        </w:rPr>
        <w:t>vyloučení ze studia</w:t>
      </w:r>
    </w:p>
    <w:p w:rsidR="0014696C" w:rsidRPr="00DD04E8" w:rsidRDefault="0014696C" w:rsidP="0014696C">
      <w:pPr>
        <w:autoSpaceDE w:val="0"/>
        <w:autoSpaceDN w:val="0"/>
        <w:adjustRightInd w:val="0"/>
        <w:ind w:left="1416" w:firstLine="708"/>
        <w:rPr>
          <w:color w:val="000000"/>
          <w:sz w:val="20"/>
          <w:szCs w:val="20"/>
        </w:rPr>
      </w:pPr>
    </w:p>
    <w:p w:rsidR="0014696C" w:rsidRPr="00DD04E8" w:rsidRDefault="0014696C" w:rsidP="0014696C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D04E8">
        <w:rPr>
          <w:b/>
          <w:bCs/>
          <w:color w:val="000000"/>
          <w:sz w:val="20"/>
          <w:szCs w:val="20"/>
        </w:rPr>
        <w:t xml:space="preserve">Důtka třídního učitele </w:t>
      </w:r>
      <w:r w:rsidRPr="00DD04E8">
        <w:rPr>
          <w:color w:val="000000"/>
          <w:sz w:val="20"/>
          <w:szCs w:val="20"/>
        </w:rPr>
        <w:t>se zpravidla uděluje za:</w:t>
      </w:r>
    </w:p>
    <w:p w:rsidR="0014696C" w:rsidRPr="00DD04E8" w:rsidRDefault="0014696C" w:rsidP="00DD04E8">
      <w:pPr>
        <w:pStyle w:val="Odstavecseseznamem"/>
        <w:numPr>
          <w:ilvl w:val="0"/>
          <w:numId w:val="20"/>
        </w:num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D04E8">
        <w:rPr>
          <w:color w:val="000000"/>
          <w:sz w:val="20"/>
          <w:szCs w:val="20"/>
        </w:rPr>
        <w:t>opakovaná méně závažná porušení ustanovení školního řádu</w:t>
      </w:r>
    </w:p>
    <w:p w:rsidR="0014696C" w:rsidRPr="00DD04E8" w:rsidRDefault="0014696C" w:rsidP="00DD04E8">
      <w:pPr>
        <w:pStyle w:val="Odstavecseseznamem"/>
        <w:numPr>
          <w:ilvl w:val="0"/>
          <w:numId w:val="20"/>
        </w:num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D04E8">
        <w:rPr>
          <w:color w:val="000000"/>
          <w:sz w:val="20"/>
          <w:szCs w:val="20"/>
        </w:rPr>
        <w:t>opakované neplnění povinností žáka v souvislosti s výukou (neplnění domácích úkolů,</w:t>
      </w:r>
    </w:p>
    <w:p w:rsidR="0014696C" w:rsidRPr="00DD04E8" w:rsidRDefault="0014696C" w:rsidP="0014696C">
      <w:pPr>
        <w:autoSpaceDE w:val="0"/>
        <w:autoSpaceDN w:val="0"/>
        <w:adjustRightInd w:val="0"/>
        <w:ind w:firstLine="708"/>
        <w:rPr>
          <w:color w:val="000000"/>
          <w:sz w:val="20"/>
          <w:szCs w:val="20"/>
        </w:rPr>
      </w:pPr>
      <w:r w:rsidRPr="00DD04E8">
        <w:rPr>
          <w:color w:val="000000"/>
          <w:sz w:val="20"/>
          <w:szCs w:val="20"/>
        </w:rPr>
        <w:t>nevybavenost učebními pomůckami ve vyučovacích hodinách, apod.)</w:t>
      </w:r>
    </w:p>
    <w:p w:rsidR="0014696C" w:rsidRPr="00DD04E8" w:rsidRDefault="0014696C" w:rsidP="00DD04E8">
      <w:pPr>
        <w:pStyle w:val="Odstavecseseznamem"/>
        <w:numPr>
          <w:ilvl w:val="0"/>
          <w:numId w:val="20"/>
        </w:num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D04E8">
        <w:rPr>
          <w:color w:val="000000"/>
          <w:sz w:val="20"/>
          <w:szCs w:val="20"/>
        </w:rPr>
        <w:t>nevhodné chování, vyjadřování vůči vyučujícímu a zaměstnancům školy, a to i</w:t>
      </w:r>
    </w:p>
    <w:p w:rsidR="0014696C" w:rsidRPr="00DD04E8" w:rsidRDefault="0014696C" w:rsidP="0014696C">
      <w:pPr>
        <w:autoSpaceDE w:val="0"/>
        <w:autoSpaceDN w:val="0"/>
        <w:adjustRightInd w:val="0"/>
        <w:ind w:firstLine="708"/>
        <w:rPr>
          <w:color w:val="000000"/>
          <w:sz w:val="20"/>
          <w:szCs w:val="20"/>
        </w:rPr>
      </w:pPr>
      <w:r w:rsidRPr="00DD04E8">
        <w:rPr>
          <w:color w:val="000000"/>
          <w:sz w:val="20"/>
          <w:szCs w:val="20"/>
        </w:rPr>
        <w:t>jednorázové</w:t>
      </w:r>
    </w:p>
    <w:p w:rsidR="0014696C" w:rsidRPr="00DD04E8" w:rsidRDefault="0014696C" w:rsidP="00DD04E8">
      <w:pPr>
        <w:numPr>
          <w:ilvl w:val="0"/>
          <w:numId w:val="20"/>
        </w:num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D04E8">
        <w:rPr>
          <w:color w:val="000000"/>
          <w:sz w:val="20"/>
          <w:szCs w:val="20"/>
        </w:rPr>
        <w:t>nevhodné chování, vulgární vyjadřování vůči spolužákům, a to i jednorázové</w:t>
      </w:r>
    </w:p>
    <w:p w:rsidR="0014696C" w:rsidRPr="00DD04E8" w:rsidRDefault="0014696C" w:rsidP="00DD04E8">
      <w:pPr>
        <w:numPr>
          <w:ilvl w:val="0"/>
          <w:numId w:val="20"/>
        </w:num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D04E8">
        <w:rPr>
          <w:color w:val="000000"/>
          <w:sz w:val="20"/>
          <w:szCs w:val="20"/>
        </w:rPr>
        <w:t>opakované nedodržování režimu školy (pozdní příchody do vyučovacích hodin)</w:t>
      </w:r>
    </w:p>
    <w:p w:rsidR="0014696C" w:rsidRPr="00DD04E8" w:rsidRDefault="0014696C" w:rsidP="00DD04E8">
      <w:pPr>
        <w:numPr>
          <w:ilvl w:val="0"/>
          <w:numId w:val="20"/>
        </w:num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D04E8">
        <w:rPr>
          <w:color w:val="000000"/>
          <w:sz w:val="20"/>
          <w:szCs w:val="20"/>
        </w:rPr>
        <w:t>opakované zapomínání studijního průkazu</w:t>
      </w:r>
    </w:p>
    <w:p w:rsidR="0014696C" w:rsidRPr="00DD04E8" w:rsidRDefault="0014696C" w:rsidP="00DD04E8">
      <w:pPr>
        <w:numPr>
          <w:ilvl w:val="0"/>
          <w:numId w:val="20"/>
        </w:num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D04E8">
        <w:rPr>
          <w:color w:val="000000"/>
          <w:sz w:val="20"/>
          <w:szCs w:val="20"/>
        </w:rPr>
        <w:t>drobnější podvod (opisování, užití taháků, napovídání, apod.)</w:t>
      </w:r>
    </w:p>
    <w:p w:rsidR="0014696C" w:rsidRPr="00DD04E8" w:rsidRDefault="0014696C" w:rsidP="00DD04E8">
      <w:pPr>
        <w:numPr>
          <w:ilvl w:val="0"/>
          <w:numId w:val="20"/>
        </w:num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D04E8">
        <w:rPr>
          <w:color w:val="000000"/>
          <w:sz w:val="20"/>
          <w:szCs w:val="20"/>
        </w:rPr>
        <w:t>odmítnutí činnosti přikázané pedagogem, která není v rozporu s BOZP, školním</w:t>
      </w:r>
    </w:p>
    <w:p w:rsidR="0014696C" w:rsidRPr="00DD04E8" w:rsidRDefault="0014696C" w:rsidP="0014696C">
      <w:pPr>
        <w:autoSpaceDE w:val="0"/>
        <w:autoSpaceDN w:val="0"/>
        <w:adjustRightInd w:val="0"/>
        <w:ind w:firstLine="708"/>
        <w:rPr>
          <w:color w:val="000000"/>
          <w:sz w:val="20"/>
          <w:szCs w:val="20"/>
        </w:rPr>
      </w:pPr>
      <w:r w:rsidRPr="00DD04E8">
        <w:rPr>
          <w:color w:val="000000"/>
          <w:sz w:val="20"/>
          <w:szCs w:val="20"/>
        </w:rPr>
        <w:t>řádem, dobrými mravy a úctou k jedinci či skupině, není v rozporu se zákony a</w:t>
      </w:r>
    </w:p>
    <w:p w:rsidR="0014696C" w:rsidRPr="00DD04E8" w:rsidRDefault="0014696C" w:rsidP="0014696C">
      <w:pPr>
        <w:autoSpaceDE w:val="0"/>
        <w:autoSpaceDN w:val="0"/>
        <w:adjustRightInd w:val="0"/>
        <w:ind w:firstLine="708"/>
        <w:rPr>
          <w:color w:val="000000"/>
          <w:sz w:val="20"/>
          <w:szCs w:val="20"/>
        </w:rPr>
      </w:pPr>
      <w:r w:rsidRPr="00DD04E8">
        <w:rPr>
          <w:color w:val="000000"/>
          <w:sz w:val="20"/>
          <w:szCs w:val="20"/>
        </w:rPr>
        <w:t>školskými předpisy</w:t>
      </w:r>
    </w:p>
    <w:p w:rsidR="00DD04E8" w:rsidRDefault="00DD04E8" w:rsidP="00DD04E8">
      <w:pPr>
        <w:autoSpaceDE w:val="0"/>
        <w:autoSpaceDN w:val="0"/>
        <w:adjustRightInd w:val="0"/>
        <w:ind w:left="360"/>
        <w:rPr>
          <w:color w:val="000000"/>
          <w:sz w:val="20"/>
          <w:szCs w:val="20"/>
        </w:rPr>
      </w:pPr>
    </w:p>
    <w:p w:rsidR="0014696C" w:rsidRPr="00DD04E8" w:rsidRDefault="00DD04E8" w:rsidP="00DD04E8">
      <w:pPr>
        <w:autoSpaceDE w:val="0"/>
        <w:autoSpaceDN w:val="0"/>
        <w:adjustRightInd w:val="0"/>
        <w:ind w:left="284" w:hanging="14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ch) </w:t>
      </w:r>
      <w:r w:rsidR="0014696C" w:rsidRPr="00DD04E8">
        <w:rPr>
          <w:color w:val="000000"/>
          <w:sz w:val="20"/>
          <w:szCs w:val="20"/>
        </w:rPr>
        <w:t>nerespektování pokynů pedagogickými i nepedagogickými zaměstnanci školy</w:t>
      </w:r>
    </w:p>
    <w:p w:rsidR="0014696C" w:rsidRPr="00DD04E8" w:rsidRDefault="00DD04E8" w:rsidP="00DD04E8">
      <w:pPr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i) </w:t>
      </w:r>
      <w:r w:rsidR="0014696C" w:rsidRPr="00DD04E8">
        <w:rPr>
          <w:color w:val="000000"/>
          <w:sz w:val="20"/>
          <w:szCs w:val="20"/>
        </w:rPr>
        <w:t>jednorázové méně závažné porušení BOZP</w:t>
      </w:r>
    </w:p>
    <w:p w:rsidR="0014696C" w:rsidRPr="00DD04E8" w:rsidRDefault="00DD04E8" w:rsidP="00DD04E8">
      <w:pPr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j</w:t>
      </w:r>
      <w:r w:rsidRPr="00DD04E8">
        <w:rPr>
          <w:color w:val="000000"/>
          <w:sz w:val="20"/>
          <w:szCs w:val="20"/>
        </w:rPr>
        <w:t>)</w:t>
      </w:r>
      <w:r w:rsidR="00E87DC7">
        <w:rPr>
          <w:color w:val="000000"/>
          <w:sz w:val="20"/>
          <w:szCs w:val="20"/>
        </w:rPr>
        <w:t xml:space="preserve"> h</w:t>
      </w:r>
      <w:r w:rsidR="0014696C" w:rsidRPr="00DD04E8">
        <w:rPr>
          <w:color w:val="000000"/>
          <w:sz w:val="20"/>
          <w:szCs w:val="20"/>
        </w:rPr>
        <w:t>raní karetních hazardních her</w:t>
      </w:r>
    </w:p>
    <w:p w:rsidR="0014696C" w:rsidRPr="00DD04E8" w:rsidRDefault="00DD04E8" w:rsidP="00215306">
      <w:pPr>
        <w:tabs>
          <w:tab w:val="left" w:pos="284"/>
          <w:tab w:val="left" w:pos="567"/>
        </w:tabs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k)</w:t>
      </w:r>
      <w:r w:rsidR="00E87DC7">
        <w:rPr>
          <w:color w:val="000000"/>
          <w:sz w:val="20"/>
          <w:szCs w:val="20"/>
        </w:rPr>
        <w:t xml:space="preserve"> </w:t>
      </w:r>
      <w:r w:rsidR="0014696C" w:rsidRPr="00DD04E8">
        <w:rPr>
          <w:color w:val="000000"/>
          <w:sz w:val="20"/>
          <w:szCs w:val="20"/>
        </w:rPr>
        <w:t xml:space="preserve">kouření v objektu školy </w:t>
      </w:r>
    </w:p>
    <w:p w:rsidR="0014696C" w:rsidRPr="00DD04E8" w:rsidRDefault="0014696C" w:rsidP="0014696C">
      <w:pPr>
        <w:autoSpaceDE w:val="0"/>
        <w:autoSpaceDN w:val="0"/>
        <w:adjustRightInd w:val="0"/>
        <w:ind w:left="360"/>
        <w:rPr>
          <w:color w:val="000000"/>
          <w:sz w:val="20"/>
          <w:szCs w:val="20"/>
        </w:rPr>
      </w:pPr>
    </w:p>
    <w:p w:rsidR="0014696C" w:rsidRPr="00DD04E8" w:rsidRDefault="0014696C" w:rsidP="0014696C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D04E8">
        <w:rPr>
          <w:b/>
          <w:bCs/>
          <w:color w:val="000000"/>
          <w:sz w:val="20"/>
          <w:szCs w:val="20"/>
        </w:rPr>
        <w:t>Důtka ředitel</w:t>
      </w:r>
      <w:r w:rsidR="009E317B">
        <w:rPr>
          <w:b/>
          <w:bCs/>
          <w:color w:val="000000"/>
          <w:sz w:val="20"/>
          <w:szCs w:val="20"/>
        </w:rPr>
        <w:t>ky</w:t>
      </w:r>
      <w:r w:rsidRPr="00DD04E8">
        <w:rPr>
          <w:b/>
          <w:bCs/>
          <w:color w:val="000000"/>
          <w:sz w:val="20"/>
          <w:szCs w:val="20"/>
        </w:rPr>
        <w:t xml:space="preserve"> školy </w:t>
      </w:r>
      <w:r w:rsidRPr="00DD04E8">
        <w:rPr>
          <w:color w:val="000000"/>
          <w:sz w:val="20"/>
          <w:szCs w:val="20"/>
        </w:rPr>
        <w:t>se zpravidla uděluje za:</w:t>
      </w:r>
    </w:p>
    <w:p w:rsidR="0014696C" w:rsidRPr="00FB19D8" w:rsidRDefault="0014696C" w:rsidP="00FB19D8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FB19D8">
        <w:rPr>
          <w:color w:val="000000"/>
          <w:sz w:val="20"/>
          <w:szCs w:val="20"/>
        </w:rPr>
        <w:t>závažné porušení ustanovení školního řádu</w:t>
      </w:r>
    </w:p>
    <w:p w:rsidR="0014696C" w:rsidRPr="00DD04E8" w:rsidRDefault="0014696C" w:rsidP="0014696C">
      <w:pPr>
        <w:numPr>
          <w:ilvl w:val="0"/>
          <w:numId w:val="9"/>
        </w:num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D04E8">
        <w:rPr>
          <w:color w:val="000000"/>
          <w:sz w:val="20"/>
          <w:szCs w:val="20"/>
        </w:rPr>
        <w:t xml:space="preserve">další opakované prohřešky </w:t>
      </w:r>
      <w:r w:rsidR="00E87DC7">
        <w:rPr>
          <w:color w:val="000000"/>
          <w:sz w:val="20"/>
          <w:szCs w:val="20"/>
        </w:rPr>
        <w:t>či</w:t>
      </w:r>
      <w:r w:rsidRPr="00DD04E8">
        <w:rPr>
          <w:color w:val="000000"/>
          <w:sz w:val="20"/>
          <w:szCs w:val="20"/>
        </w:rPr>
        <w:t xml:space="preserve"> přestupky, za které byla již udělena důtka třídního</w:t>
      </w:r>
    </w:p>
    <w:p w:rsidR="0014696C" w:rsidRPr="00DD04E8" w:rsidRDefault="0014696C" w:rsidP="0014696C">
      <w:pPr>
        <w:autoSpaceDE w:val="0"/>
        <w:autoSpaceDN w:val="0"/>
        <w:adjustRightInd w:val="0"/>
        <w:ind w:firstLine="708"/>
        <w:rPr>
          <w:color w:val="000000"/>
          <w:sz w:val="20"/>
          <w:szCs w:val="20"/>
        </w:rPr>
      </w:pPr>
      <w:r w:rsidRPr="00DD04E8">
        <w:rPr>
          <w:color w:val="000000"/>
          <w:sz w:val="20"/>
          <w:szCs w:val="20"/>
        </w:rPr>
        <w:t>učitele v předchozím období (tj. v rámci jednoho školního roku)</w:t>
      </w:r>
    </w:p>
    <w:p w:rsidR="0014696C" w:rsidRPr="00FB19D8" w:rsidRDefault="0014696C" w:rsidP="00FB19D8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FB19D8">
        <w:rPr>
          <w:color w:val="000000"/>
          <w:sz w:val="20"/>
          <w:szCs w:val="20"/>
        </w:rPr>
        <w:t>úmyslné poškození zařízení školy, budovy</w:t>
      </w:r>
    </w:p>
    <w:p w:rsidR="0014696C" w:rsidRPr="00DD04E8" w:rsidRDefault="0014696C" w:rsidP="00FB19D8">
      <w:pPr>
        <w:numPr>
          <w:ilvl w:val="0"/>
          <w:numId w:val="9"/>
        </w:num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D04E8">
        <w:rPr>
          <w:color w:val="000000"/>
          <w:sz w:val="20"/>
          <w:szCs w:val="20"/>
        </w:rPr>
        <w:t>úmyslné poškození věcí, majetku spolužáků či zaměstnanců školy</w:t>
      </w:r>
    </w:p>
    <w:p w:rsidR="0014696C" w:rsidRPr="00DD04E8" w:rsidRDefault="0014696C" w:rsidP="00FB19D8">
      <w:pPr>
        <w:numPr>
          <w:ilvl w:val="0"/>
          <w:numId w:val="9"/>
        </w:num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D04E8">
        <w:rPr>
          <w:color w:val="000000"/>
          <w:sz w:val="20"/>
          <w:szCs w:val="20"/>
        </w:rPr>
        <w:t xml:space="preserve">závažné porušení BOZP </w:t>
      </w:r>
    </w:p>
    <w:p w:rsidR="0014696C" w:rsidRPr="00DD04E8" w:rsidRDefault="0014696C" w:rsidP="0014696C">
      <w:pPr>
        <w:autoSpaceDE w:val="0"/>
        <w:autoSpaceDN w:val="0"/>
        <w:adjustRightInd w:val="0"/>
        <w:ind w:left="360"/>
        <w:rPr>
          <w:color w:val="000000"/>
          <w:sz w:val="20"/>
          <w:szCs w:val="20"/>
        </w:rPr>
      </w:pPr>
    </w:p>
    <w:p w:rsidR="0021039D" w:rsidRDefault="0021039D" w:rsidP="0014696C">
      <w:pPr>
        <w:autoSpaceDE w:val="0"/>
        <w:autoSpaceDN w:val="0"/>
        <w:adjustRightInd w:val="0"/>
        <w:rPr>
          <w:b/>
          <w:bCs/>
          <w:color w:val="000000"/>
          <w:sz w:val="20"/>
          <w:szCs w:val="20"/>
        </w:rPr>
      </w:pPr>
    </w:p>
    <w:p w:rsidR="0021039D" w:rsidRDefault="0021039D" w:rsidP="0014696C">
      <w:pPr>
        <w:autoSpaceDE w:val="0"/>
        <w:autoSpaceDN w:val="0"/>
        <w:adjustRightInd w:val="0"/>
        <w:rPr>
          <w:b/>
          <w:bCs/>
          <w:color w:val="000000"/>
          <w:sz w:val="20"/>
          <w:szCs w:val="20"/>
        </w:rPr>
      </w:pPr>
    </w:p>
    <w:p w:rsidR="0021039D" w:rsidRDefault="0021039D" w:rsidP="0014696C">
      <w:pPr>
        <w:autoSpaceDE w:val="0"/>
        <w:autoSpaceDN w:val="0"/>
        <w:adjustRightInd w:val="0"/>
        <w:rPr>
          <w:b/>
          <w:bCs/>
          <w:color w:val="000000"/>
          <w:sz w:val="20"/>
          <w:szCs w:val="20"/>
        </w:rPr>
      </w:pPr>
    </w:p>
    <w:p w:rsidR="0021039D" w:rsidRDefault="0021039D" w:rsidP="0014696C">
      <w:pPr>
        <w:autoSpaceDE w:val="0"/>
        <w:autoSpaceDN w:val="0"/>
        <w:adjustRightInd w:val="0"/>
        <w:rPr>
          <w:b/>
          <w:bCs/>
          <w:color w:val="000000"/>
          <w:sz w:val="20"/>
          <w:szCs w:val="20"/>
        </w:rPr>
      </w:pPr>
    </w:p>
    <w:p w:rsidR="0021039D" w:rsidRDefault="0021039D" w:rsidP="0014696C">
      <w:pPr>
        <w:autoSpaceDE w:val="0"/>
        <w:autoSpaceDN w:val="0"/>
        <w:adjustRightInd w:val="0"/>
        <w:rPr>
          <w:b/>
          <w:bCs/>
          <w:color w:val="000000"/>
          <w:sz w:val="20"/>
          <w:szCs w:val="20"/>
        </w:rPr>
      </w:pPr>
    </w:p>
    <w:p w:rsidR="0021039D" w:rsidRDefault="0021039D" w:rsidP="0014696C">
      <w:pPr>
        <w:autoSpaceDE w:val="0"/>
        <w:autoSpaceDN w:val="0"/>
        <w:adjustRightInd w:val="0"/>
        <w:rPr>
          <w:b/>
          <w:bCs/>
          <w:color w:val="000000"/>
          <w:sz w:val="20"/>
          <w:szCs w:val="20"/>
        </w:rPr>
      </w:pPr>
    </w:p>
    <w:p w:rsidR="0014696C" w:rsidRPr="00DD04E8" w:rsidRDefault="0014696C" w:rsidP="0014696C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D04E8">
        <w:rPr>
          <w:b/>
          <w:bCs/>
          <w:color w:val="000000"/>
          <w:sz w:val="20"/>
          <w:szCs w:val="20"/>
        </w:rPr>
        <w:t xml:space="preserve">Podmínečné vyloučení </w:t>
      </w:r>
      <w:r w:rsidRPr="00DD04E8">
        <w:rPr>
          <w:color w:val="000000"/>
          <w:sz w:val="20"/>
          <w:szCs w:val="20"/>
        </w:rPr>
        <w:t>se zpravidla uděluje za:</w:t>
      </w:r>
    </w:p>
    <w:p w:rsidR="0014696C" w:rsidRPr="00FB19D8" w:rsidRDefault="0014696C" w:rsidP="00FB19D8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FB19D8">
        <w:rPr>
          <w:color w:val="000000"/>
          <w:sz w:val="20"/>
          <w:szCs w:val="20"/>
        </w:rPr>
        <w:t>opakované přestupky, za které v předchozím období byla již udělena důtka ředitel</w:t>
      </w:r>
      <w:r w:rsidR="00522117">
        <w:rPr>
          <w:color w:val="000000"/>
          <w:sz w:val="20"/>
          <w:szCs w:val="20"/>
        </w:rPr>
        <w:t>ky</w:t>
      </w:r>
    </w:p>
    <w:p w:rsidR="0014696C" w:rsidRPr="00DD04E8" w:rsidRDefault="0014696C" w:rsidP="0014696C">
      <w:pPr>
        <w:autoSpaceDE w:val="0"/>
        <w:autoSpaceDN w:val="0"/>
        <w:adjustRightInd w:val="0"/>
        <w:ind w:firstLine="708"/>
        <w:rPr>
          <w:color w:val="000000"/>
          <w:sz w:val="20"/>
          <w:szCs w:val="20"/>
        </w:rPr>
      </w:pPr>
      <w:r w:rsidRPr="00DD04E8">
        <w:rPr>
          <w:color w:val="000000"/>
          <w:sz w:val="20"/>
          <w:szCs w:val="20"/>
        </w:rPr>
        <w:t>školy (tj. v rámci jednoho školního roku)</w:t>
      </w:r>
    </w:p>
    <w:p w:rsidR="0014696C" w:rsidRPr="00FB19D8" w:rsidRDefault="0014696C" w:rsidP="00FB19D8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FB19D8">
        <w:rPr>
          <w:color w:val="000000"/>
          <w:sz w:val="20"/>
          <w:szCs w:val="20"/>
        </w:rPr>
        <w:t>verbální napadení pedagogického či nepedagogického zaměstnance školy, spolužáka</w:t>
      </w:r>
    </w:p>
    <w:p w:rsidR="0014696C" w:rsidRPr="00DD04E8" w:rsidRDefault="0014696C" w:rsidP="0014696C">
      <w:pPr>
        <w:autoSpaceDE w:val="0"/>
        <w:autoSpaceDN w:val="0"/>
        <w:adjustRightInd w:val="0"/>
        <w:ind w:firstLine="708"/>
        <w:rPr>
          <w:color w:val="000000"/>
          <w:sz w:val="20"/>
          <w:szCs w:val="20"/>
        </w:rPr>
      </w:pPr>
      <w:r w:rsidRPr="00DD04E8">
        <w:rPr>
          <w:color w:val="000000"/>
          <w:sz w:val="20"/>
          <w:szCs w:val="20"/>
        </w:rPr>
        <w:t>(zvláště výrok s rasovým podtextem, vulgarita apod., vyjádření, které zakládá důvod</w:t>
      </w:r>
    </w:p>
    <w:p w:rsidR="0014696C" w:rsidRPr="00DD04E8" w:rsidRDefault="0014696C" w:rsidP="0014696C">
      <w:pPr>
        <w:autoSpaceDE w:val="0"/>
        <w:autoSpaceDN w:val="0"/>
        <w:adjustRightInd w:val="0"/>
        <w:ind w:firstLine="708"/>
        <w:rPr>
          <w:color w:val="000000"/>
          <w:sz w:val="20"/>
          <w:szCs w:val="20"/>
        </w:rPr>
      </w:pPr>
      <w:r w:rsidRPr="00DD04E8">
        <w:rPr>
          <w:color w:val="000000"/>
          <w:sz w:val="20"/>
          <w:szCs w:val="20"/>
        </w:rPr>
        <w:t>k podání trestního oznámení)</w:t>
      </w:r>
    </w:p>
    <w:p w:rsidR="0014696C" w:rsidRPr="00DD04E8" w:rsidRDefault="0014696C" w:rsidP="00FB19D8">
      <w:pPr>
        <w:numPr>
          <w:ilvl w:val="0"/>
          <w:numId w:val="21"/>
        </w:num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D04E8">
        <w:rPr>
          <w:color w:val="000000"/>
          <w:sz w:val="20"/>
          <w:szCs w:val="20"/>
        </w:rPr>
        <w:t>závažné porušení BOZP, v jehož následku mohlo dojít (popř. došlo) k újmě na zdraví</w:t>
      </w:r>
    </w:p>
    <w:p w:rsidR="0014696C" w:rsidRPr="00DD04E8" w:rsidRDefault="0014696C" w:rsidP="0014696C">
      <w:pPr>
        <w:autoSpaceDE w:val="0"/>
        <w:autoSpaceDN w:val="0"/>
        <w:adjustRightInd w:val="0"/>
        <w:ind w:firstLine="708"/>
        <w:rPr>
          <w:color w:val="000000"/>
          <w:sz w:val="20"/>
          <w:szCs w:val="20"/>
        </w:rPr>
      </w:pPr>
      <w:r w:rsidRPr="00DD04E8">
        <w:rPr>
          <w:color w:val="000000"/>
          <w:sz w:val="20"/>
          <w:szCs w:val="20"/>
        </w:rPr>
        <w:t xml:space="preserve">či majetku </w:t>
      </w:r>
    </w:p>
    <w:p w:rsidR="0014696C" w:rsidRPr="00DD04E8" w:rsidRDefault="0014696C" w:rsidP="0014696C">
      <w:pPr>
        <w:autoSpaceDE w:val="0"/>
        <w:autoSpaceDN w:val="0"/>
        <w:adjustRightInd w:val="0"/>
        <w:ind w:firstLine="708"/>
        <w:rPr>
          <w:color w:val="000000"/>
          <w:sz w:val="20"/>
          <w:szCs w:val="20"/>
        </w:rPr>
      </w:pPr>
    </w:p>
    <w:p w:rsidR="005D14ED" w:rsidRDefault="005D14ED" w:rsidP="0014696C">
      <w:pPr>
        <w:autoSpaceDE w:val="0"/>
        <w:autoSpaceDN w:val="0"/>
        <w:adjustRightInd w:val="0"/>
        <w:rPr>
          <w:b/>
          <w:bCs/>
          <w:color w:val="000000"/>
          <w:sz w:val="20"/>
          <w:szCs w:val="20"/>
        </w:rPr>
      </w:pPr>
    </w:p>
    <w:p w:rsidR="005D14ED" w:rsidRDefault="005D14ED" w:rsidP="0014696C">
      <w:pPr>
        <w:autoSpaceDE w:val="0"/>
        <w:autoSpaceDN w:val="0"/>
        <w:adjustRightInd w:val="0"/>
        <w:rPr>
          <w:b/>
          <w:bCs/>
          <w:color w:val="000000"/>
          <w:sz w:val="20"/>
          <w:szCs w:val="20"/>
        </w:rPr>
      </w:pPr>
    </w:p>
    <w:p w:rsidR="005D14ED" w:rsidRDefault="005D14ED" w:rsidP="0014696C">
      <w:pPr>
        <w:autoSpaceDE w:val="0"/>
        <w:autoSpaceDN w:val="0"/>
        <w:adjustRightInd w:val="0"/>
        <w:rPr>
          <w:b/>
          <w:bCs/>
          <w:color w:val="000000"/>
          <w:sz w:val="20"/>
          <w:szCs w:val="20"/>
        </w:rPr>
      </w:pPr>
    </w:p>
    <w:p w:rsidR="0014696C" w:rsidRPr="00DD04E8" w:rsidRDefault="0014696C" w:rsidP="0014696C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D04E8">
        <w:rPr>
          <w:b/>
          <w:bCs/>
          <w:color w:val="000000"/>
          <w:sz w:val="20"/>
          <w:szCs w:val="20"/>
        </w:rPr>
        <w:t xml:space="preserve">Vyloučení ze studia </w:t>
      </w:r>
      <w:r w:rsidRPr="00DD04E8">
        <w:rPr>
          <w:color w:val="000000"/>
          <w:sz w:val="20"/>
          <w:szCs w:val="20"/>
        </w:rPr>
        <w:t>se zpravidla uděluje za:</w:t>
      </w:r>
    </w:p>
    <w:p w:rsidR="0014696C" w:rsidRPr="00FB19D8" w:rsidRDefault="0014696C" w:rsidP="00FB19D8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FB19D8">
        <w:rPr>
          <w:color w:val="000000"/>
          <w:sz w:val="20"/>
          <w:szCs w:val="20"/>
        </w:rPr>
        <w:t>další porušení ustanovení školního řádu po předchozím udělení podmínečného</w:t>
      </w:r>
    </w:p>
    <w:p w:rsidR="0014696C" w:rsidRPr="00DD04E8" w:rsidRDefault="0014696C" w:rsidP="0014696C">
      <w:pPr>
        <w:autoSpaceDE w:val="0"/>
        <w:autoSpaceDN w:val="0"/>
        <w:adjustRightInd w:val="0"/>
        <w:ind w:firstLine="708"/>
        <w:rPr>
          <w:color w:val="000000"/>
          <w:sz w:val="20"/>
          <w:szCs w:val="20"/>
        </w:rPr>
      </w:pPr>
      <w:r w:rsidRPr="00DD04E8">
        <w:rPr>
          <w:color w:val="000000"/>
          <w:sz w:val="20"/>
          <w:szCs w:val="20"/>
        </w:rPr>
        <w:t>vyloučení ze studia</w:t>
      </w:r>
    </w:p>
    <w:p w:rsidR="0014696C" w:rsidRPr="00DD04E8" w:rsidRDefault="0014696C" w:rsidP="00FB19D8">
      <w:pPr>
        <w:numPr>
          <w:ilvl w:val="0"/>
          <w:numId w:val="22"/>
        </w:num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D04E8">
        <w:rPr>
          <w:color w:val="000000"/>
          <w:sz w:val="20"/>
          <w:szCs w:val="20"/>
        </w:rPr>
        <w:t>krádež</w:t>
      </w:r>
    </w:p>
    <w:p w:rsidR="0014696C" w:rsidRPr="00DD04E8" w:rsidRDefault="0014696C" w:rsidP="00FB19D8">
      <w:pPr>
        <w:numPr>
          <w:ilvl w:val="0"/>
          <w:numId w:val="22"/>
        </w:num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D04E8">
        <w:rPr>
          <w:color w:val="000000"/>
          <w:sz w:val="20"/>
          <w:szCs w:val="20"/>
        </w:rPr>
        <w:t>fyzické napadení zaměstnance školy či spolužáka</w:t>
      </w:r>
    </w:p>
    <w:p w:rsidR="0014696C" w:rsidRPr="00DD04E8" w:rsidRDefault="0014696C" w:rsidP="00FB19D8">
      <w:pPr>
        <w:numPr>
          <w:ilvl w:val="0"/>
          <w:numId w:val="22"/>
        </w:num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D04E8">
        <w:rPr>
          <w:color w:val="000000"/>
          <w:sz w:val="20"/>
          <w:szCs w:val="20"/>
        </w:rPr>
        <w:t>požívání psychotropních látek, distribuce drog (včetně tzv. měkkých), požití alkoholu</w:t>
      </w:r>
    </w:p>
    <w:p w:rsidR="0014696C" w:rsidRPr="00DD04E8" w:rsidRDefault="0014696C" w:rsidP="0014696C">
      <w:pPr>
        <w:autoSpaceDE w:val="0"/>
        <w:autoSpaceDN w:val="0"/>
        <w:adjustRightInd w:val="0"/>
        <w:ind w:left="720"/>
        <w:rPr>
          <w:color w:val="000000"/>
          <w:sz w:val="20"/>
          <w:szCs w:val="20"/>
        </w:rPr>
      </w:pPr>
    </w:p>
    <w:p w:rsidR="0014696C" w:rsidRPr="00DD04E8" w:rsidRDefault="0014696C" w:rsidP="0014696C">
      <w:pPr>
        <w:autoSpaceDE w:val="0"/>
        <w:autoSpaceDN w:val="0"/>
        <w:adjustRightInd w:val="0"/>
        <w:ind w:firstLine="360"/>
        <w:rPr>
          <w:color w:val="000000"/>
          <w:sz w:val="20"/>
          <w:szCs w:val="20"/>
        </w:rPr>
      </w:pPr>
      <w:r w:rsidRPr="00DD04E8">
        <w:rPr>
          <w:color w:val="000000"/>
          <w:sz w:val="20"/>
          <w:szCs w:val="20"/>
        </w:rPr>
        <w:t>V případě udělení výchovného opatření v souvislosti s neomluvenou absencí žáka se</w:t>
      </w:r>
    </w:p>
    <w:p w:rsidR="0014696C" w:rsidRPr="00DD04E8" w:rsidRDefault="0014696C" w:rsidP="0014696C">
      <w:pPr>
        <w:autoSpaceDE w:val="0"/>
        <w:autoSpaceDN w:val="0"/>
        <w:adjustRightInd w:val="0"/>
        <w:ind w:firstLine="360"/>
        <w:rPr>
          <w:color w:val="000000"/>
          <w:sz w:val="20"/>
          <w:szCs w:val="20"/>
        </w:rPr>
      </w:pPr>
      <w:r w:rsidRPr="00DD04E8">
        <w:rPr>
          <w:color w:val="000000"/>
          <w:sz w:val="20"/>
          <w:szCs w:val="20"/>
        </w:rPr>
        <w:t>postupuje podle rámce těchto doporučených stanovených mezí s přihlédnutím k ostatním</w:t>
      </w:r>
    </w:p>
    <w:p w:rsidR="0014696C" w:rsidRPr="00DD04E8" w:rsidRDefault="0014696C" w:rsidP="0014696C">
      <w:pPr>
        <w:autoSpaceDE w:val="0"/>
        <w:autoSpaceDN w:val="0"/>
        <w:adjustRightInd w:val="0"/>
        <w:ind w:firstLine="360"/>
        <w:rPr>
          <w:sz w:val="20"/>
          <w:szCs w:val="20"/>
        </w:rPr>
      </w:pPr>
      <w:r w:rsidRPr="00DD04E8">
        <w:rPr>
          <w:sz w:val="20"/>
          <w:szCs w:val="20"/>
        </w:rPr>
        <w:t>okolnostem:</w:t>
      </w:r>
    </w:p>
    <w:p w:rsidR="0014696C" w:rsidRPr="00DD04E8" w:rsidRDefault="0014696C" w:rsidP="0014696C">
      <w:pPr>
        <w:autoSpaceDE w:val="0"/>
        <w:autoSpaceDN w:val="0"/>
        <w:adjustRightInd w:val="0"/>
        <w:ind w:firstLine="708"/>
        <w:rPr>
          <w:b/>
          <w:bCs/>
          <w:sz w:val="20"/>
          <w:szCs w:val="20"/>
        </w:rPr>
      </w:pPr>
      <w:r w:rsidRPr="00DD04E8">
        <w:rPr>
          <w:sz w:val="20"/>
          <w:szCs w:val="20"/>
        </w:rPr>
        <w:t xml:space="preserve">1 – 5 hodiny neomluvené absence </w:t>
      </w:r>
      <w:r w:rsidRPr="00DD04E8">
        <w:rPr>
          <w:b/>
          <w:bCs/>
          <w:sz w:val="20"/>
          <w:szCs w:val="20"/>
        </w:rPr>
        <w:t>důtka třídního učitele</w:t>
      </w:r>
    </w:p>
    <w:p w:rsidR="0014696C" w:rsidRPr="00DD04E8" w:rsidRDefault="0014696C" w:rsidP="0014696C">
      <w:pPr>
        <w:autoSpaceDE w:val="0"/>
        <w:autoSpaceDN w:val="0"/>
        <w:adjustRightInd w:val="0"/>
        <w:ind w:firstLine="708"/>
        <w:rPr>
          <w:b/>
          <w:bCs/>
          <w:sz w:val="20"/>
          <w:szCs w:val="20"/>
        </w:rPr>
      </w:pPr>
      <w:r w:rsidRPr="00DD04E8">
        <w:rPr>
          <w:sz w:val="20"/>
          <w:szCs w:val="20"/>
        </w:rPr>
        <w:t xml:space="preserve">6 – 10 hodin neomluvené absence </w:t>
      </w:r>
      <w:r w:rsidRPr="00DD04E8">
        <w:rPr>
          <w:b/>
          <w:bCs/>
          <w:sz w:val="20"/>
          <w:szCs w:val="20"/>
        </w:rPr>
        <w:t>důtka ředitel</w:t>
      </w:r>
      <w:r w:rsidR="00522117">
        <w:rPr>
          <w:b/>
          <w:bCs/>
          <w:sz w:val="20"/>
          <w:szCs w:val="20"/>
        </w:rPr>
        <w:t>ky</w:t>
      </w:r>
      <w:r w:rsidRPr="00DD04E8">
        <w:rPr>
          <w:b/>
          <w:bCs/>
          <w:sz w:val="20"/>
          <w:szCs w:val="20"/>
        </w:rPr>
        <w:t xml:space="preserve"> školy</w:t>
      </w:r>
    </w:p>
    <w:p w:rsidR="0014696C" w:rsidRPr="00DD04E8" w:rsidRDefault="0014696C" w:rsidP="0014696C">
      <w:pPr>
        <w:autoSpaceDE w:val="0"/>
        <w:autoSpaceDN w:val="0"/>
        <w:adjustRightInd w:val="0"/>
        <w:ind w:firstLine="708"/>
        <w:rPr>
          <w:b/>
          <w:bCs/>
          <w:sz w:val="20"/>
          <w:szCs w:val="20"/>
        </w:rPr>
      </w:pPr>
      <w:r w:rsidRPr="00DD04E8">
        <w:rPr>
          <w:sz w:val="20"/>
          <w:szCs w:val="20"/>
        </w:rPr>
        <w:t xml:space="preserve">11 - 20 hodin neomluvené absence </w:t>
      </w:r>
      <w:r w:rsidRPr="00DD04E8">
        <w:rPr>
          <w:b/>
          <w:bCs/>
          <w:sz w:val="20"/>
          <w:szCs w:val="20"/>
        </w:rPr>
        <w:t>podmíněné vyloučení</w:t>
      </w:r>
    </w:p>
    <w:p w:rsidR="0014696C" w:rsidRPr="00DD04E8" w:rsidRDefault="0014696C" w:rsidP="0014696C">
      <w:pPr>
        <w:autoSpaceDE w:val="0"/>
        <w:autoSpaceDN w:val="0"/>
        <w:adjustRightInd w:val="0"/>
        <w:ind w:firstLine="708"/>
        <w:rPr>
          <w:b/>
          <w:bCs/>
          <w:sz w:val="20"/>
          <w:szCs w:val="20"/>
        </w:rPr>
      </w:pPr>
      <w:r w:rsidRPr="00DD04E8">
        <w:rPr>
          <w:sz w:val="20"/>
          <w:szCs w:val="20"/>
        </w:rPr>
        <w:t xml:space="preserve">20 a více hodin neomluvené absence </w:t>
      </w:r>
      <w:r w:rsidRPr="00DD04E8">
        <w:rPr>
          <w:b/>
          <w:bCs/>
          <w:sz w:val="20"/>
          <w:szCs w:val="20"/>
        </w:rPr>
        <w:t>vyloučení ze studia</w:t>
      </w:r>
    </w:p>
    <w:p w:rsidR="0014696C" w:rsidRPr="00DD04E8" w:rsidRDefault="0014696C" w:rsidP="0014696C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D04E8">
        <w:rPr>
          <w:color w:val="000000"/>
          <w:sz w:val="20"/>
          <w:szCs w:val="20"/>
        </w:rPr>
        <w:t>V případě, že žákovi bylo ve školním roce uděleno výchovné opatření a žák se dopustí dalšího</w:t>
      </w:r>
    </w:p>
    <w:p w:rsidR="0014696C" w:rsidRPr="00DD04E8" w:rsidRDefault="0014696C" w:rsidP="0014696C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D04E8">
        <w:rPr>
          <w:color w:val="000000"/>
          <w:sz w:val="20"/>
          <w:szCs w:val="20"/>
        </w:rPr>
        <w:t>provinění, uděluje se žákovi výchovné opatření vyššího stupně.</w:t>
      </w:r>
    </w:p>
    <w:p w:rsidR="0014696C" w:rsidRPr="00DD04E8" w:rsidRDefault="0014696C" w:rsidP="0014696C">
      <w:pPr>
        <w:ind w:left="-540"/>
        <w:jc w:val="center"/>
        <w:rPr>
          <w:sz w:val="20"/>
          <w:szCs w:val="20"/>
        </w:rPr>
      </w:pPr>
    </w:p>
    <w:p w:rsidR="0014696C" w:rsidRPr="00DD04E8" w:rsidRDefault="0014696C" w:rsidP="0014696C">
      <w:pPr>
        <w:autoSpaceDE w:val="0"/>
        <w:autoSpaceDN w:val="0"/>
        <w:adjustRightInd w:val="0"/>
        <w:rPr>
          <w:b/>
          <w:bCs/>
          <w:color w:val="000000"/>
          <w:sz w:val="20"/>
          <w:szCs w:val="20"/>
        </w:rPr>
      </w:pPr>
      <w:r w:rsidRPr="00DD04E8">
        <w:rPr>
          <w:b/>
          <w:bCs/>
          <w:color w:val="000000"/>
          <w:sz w:val="20"/>
          <w:szCs w:val="20"/>
        </w:rPr>
        <w:t>Klasifikace chování žáka</w:t>
      </w:r>
    </w:p>
    <w:p w:rsidR="0014696C" w:rsidRPr="00DD04E8" w:rsidRDefault="0014696C" w:rsidP="0014696C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D04E8">
        <w:rPr>
          <w:color w:val="000000"/>
          <w:sz w:val="20"/>
          <w:szCs w:val="20"/>
        </w:rPr>
        <w:t>Chování žáka v daném pololetí školního roku se klasifikuje těmito stupni:</w:t>
      </w:r>
    </w:p>
    <w:p w:rsidR="0014696C" w:rsidRPr="00DD04E8" w:rsidRDefault="0014696C" w:rsidP="0014696C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D04E8">
        <w:rPr>
          <w:color w:val="000000"/>
          <w:sz w:val="20"/>
          <w:szCs w:val="20"/>
        </w:rPr>
        <w:t>1 – velmi dobré, 2 – uspokojivé, 3 – neuspokojivé</w:t>
      </w:r>
    </w:p>
    <w:p w:rsidR="0014696C" w:rsidRPr="00DD04E8" w:rsidRDefault="0014696C" w:rsidP="0014696C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D04E8">
        <w:rPr>
          <w:color w:val="000000"/>
          <w:sz w:val="20"/>
          <w:szCs w:val="20"/>
        </w:rPr>
        <w:t xml:space="preserve">Chování žáka klasifikuje třídní učitel po projednání na </w:t>
      </w:r>
      <w:r w:rsidRPr="00DD04E8">
        <w:rPr>
          <w:sz w:val="20"/>
          <w:szCs w:val="20"/>
        </w:rPr>
        <w:t>klasifikační</w:t>
      </w:r>
      <w:r w:rsidRPr="00DD04E8">
        <w:rPr>
          <w:color w:val="000000"/>
          <w:sz w:val="20"/>
          <w:szCs w:val="20"/>
        </w:rPr>
        <w:t xml:space="preserve"> poradě. V případě</w:t>
      </w:r>
    </w:p>
    <w:p w:rsidR="0014696C" w:rsidRPr="00DD04E8" w:rsidRDefault="0014696C" w:rsidP="0014696C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D04E8">
        <w:rPr>
          <w:color w:val="000000"/>
          <w:sz w:val="20"/>
          <w:szCs w:val="20"/>
        </w:rPr>
        <w:t>rozdílných názorů ostatních pedagogických pracovníků na hodnocení chování žáka rozhoduje</w:t>
      </w:r>
    </w:p>
    <w:p w:rsidR="0014696C" w:rsidRPr="00DD04E8" w:rsidRDefault="0014696C" w:rsidP="0014696C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D04E8">
        <w:rPr>
          <w:color w:val="000000"/>
          <w:sz w:val="20"/>
          <w:szCs w:val="20"/>
        </w:rPr>
        <w:t>o klasifikace ředitel školy.</w:t>
      </w:r>
    </w:p>
    <w:p w:rsidR="0014696C" w:rsidRPr="00DD04E8" w:rsidRDefault="0014696C" w:rsidP="0014696C">
      <w:pPr>
        <w:autoSpaceDE w:val="0"/>
        <w:autoSpaceDN w:val="0"/>
        <w:adjustRightInd w:val="0"/>
        <w:rPr>
          <w:b/>
          <w:bCs/>
          <w:color w:val="000000"/>
          <w:sz w:val="20"/>
          <w:szCs w:val="20"/>
        </w:rPr>
      </w:pPr>
    </w:p>
    <w:p w:rsidR="0014696C" w:rsidRPr="00DD04E8" w:rsidRDefault="0014696C" w:rsidP="0014696C">
      <w:pPr>
        <w:autoSpaceDE w:val="0"/>
        <w:autoSpaceDN w:val="0"/>
        <w:adjustRightInd w:val="0"/>
        <w:rPr>
          <w:b/>
          <w:bCs/>
          <w:color w:val="000000"/>
          <w:sz w:val="20"/>
          <w:szCs w:val="20"/>
        </w:rPr>
      </w:pPr>
      <w:r w:rsidRPr="00DD04E8">
        <w:rPr>
          <w:b/>
          <w:bCs/>
          <w:color w:val="000000"/>
          <w:sz w:val="20"/>
          <w:szCs w:val="20"/>
        </w:rPr>
        <w:t>Kritéria pro jednotlivé stupně klasifikace chování:</w:t>
      </w:r>
    </w:p>
    <w:p w:rsidR="0014696C" w:rsidRPr="00DD04E8" w:rsidRDefault="0014696C" w:rsidP="0014696C">
      <w:pPr>
        <w:autoSpaceDE w:val="0"/>
        <w:autoSpaceDN w:val="0"/>
        <w:adjustRightInd w:val="0"/>
        <w:rPr>
          <w:b/>
          <w:bCs/>
          <w:color w:val="000000"/>
          <w:sz w:val="20"/>
          <w:szCs w:val="20"/>
        </w:rPr>
      </w:pPr>
      <w:r w:rsidRPr="00DD04E8">
        <w:rPr>
          <w:b/>
          <w:bCs/>
          <w:color w:val="000000"/>
          <w:sz w:val="20"/>
          <w:szCs w:val="20"/>
        </w:rPr>
        <w:t>Stupeň 1 (velmi dobré)</w:t>
      </w:r>
    </w:p>
    <w:p w:rsidR="0014696C" w:rsidRPr="00DD04E8" w:rsidRDefault="0014696C" w:rsidP="0014696C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DD04E8">
        <w:rPr>
          <w:color w:val="000000"/>
          <w:sz w:val="20"/>
          <w:szCs w:val="20"/>
        </w:rPr>
        <w:t>Žák uvědoměle dodržuje pravidla chování a aktivně prosazuje ustanovení vnitřního řádu</w:t>
      </w:r>
    </w:p>
    <w:p w:rsidR="0014696C" w:rsidRPr="00DD04E8" w:rsidRDefault="0014696C" w:rsidP="0014696C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DD04E8">
        <w:rPr>
          <w:color w:val="000000"/>
          <w:sz w:val="20"/>
          <w:szCs w:val="20"/>
        </w:rPr>
        <w:t>školy. Má kladný vztah ke kolektivu třídy a školy, přispívá k jeho upevňování a k utváření</w:t>
      </w:r>
    </w:p>
    <w:p w:rsidR="0014696C" w:rsidRPr="00DD04E8" w:rsidRDefault="0014696C" w:rsidP="0014696C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DD04E8">
        <w:rPr>
          <w:color w:val="000000"/>
          <w:sz w:val="20"/>
          <w:szCs w:val="20"/>
        </w:rPr>
        <w:t>pracovních podmínek pro vyučování a pro výchovu mimo vyučování. Méně závažných</w:t>
      </w:r>
    </w:p>
    <w:p w:rsidR="0014696C" w:rsidRPr="00DD04E8" w:rsidRDefault="0014696C" w:rsidP="0014696C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DD04E8">
        <w:rPr>
          <w:color w:val="000000"/>
          <w:sz w:val="20"/>
          <w:szCs w:val="20"/>
        </w:rPr>
        <w:t>přestupků se dopouští ojediněle.</w:t>
      </w:r>
    </w:p>
    <w:p w:rsidR="00296E1C" w:rsidRDefault="00296E1C" w:rsidP="0014696C">
      <w:pPr>
        <w:autoSpaceDE w:val="0"/>
        <w:autoSpaceDN w:val="0"/>
        <w:adjustRightInd w:val="0"/>
        <w:jc w:val="both"/>
        <w:rPr>
          <w:b/>
          <w:bCs/>
          <w:color w:val="000000"/>
          <w:sz w:val="20"/>
          <w:szCs w:val="20"/>
        </w:rPr>
      </w:pPr>
    </w:p>
    <w:p w:rsidR="0014696C" w:rsidRPr="00DD04E8" w:rsidRDefault="0014696C" w:rsidP="0014696C">
      <w:pPr>
        <w:autoSpaceDE w:val="0"/>
        <w:autoSpaceDN w:val="0"/>
        <w:adjustRightInd w:val="0"/>
        <w:jc w:val="both"/>
        <w:rPr>
          <w:b/>
          <w:bCs/>
          <w:color w:val="000000"/>
          <w:sz w:val="20"/>
          <w:szCs w:val="20"/>
        </w:rPr>
      </w:pPr>
      <w:r w:rsidRPr="00DD04E8">
        <w:rPr>
          <w:b/>
          <w:bCs/>
          <w:color w:val="000000"/>
          <w:sz w:val="20"/>
          <w:szCs w:val="20"/>
        </w:rPr>
        <w:t>Stupeň 2 (uspokojivé)</w:t>
      </w:r>
    </w:p>
    <w:p w:rsidR="0014696C" w:rsidRPr="00DD04E8" w:rsidRDefault="0014696C" w:rsidP="0014696C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DD04E8">
        <w:rPr>
          <w:color w:val="000000"/>
          <w:sz w:val="20"/>
          <w:szCs w:val="20"/>
        </w:rPr>
        <w:t>Chování žáka je v podstatě v souladu s pravidly chování a s ustanoveními vnitřního řádu</w:t>
      </w:r>
    </w:p>
    <w:p w:rsidR="0014696C" w:rsidRPr="00DD04E8" w:rsidRDefault="0014696C" w:rsidP="0014696C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DD04E8">
        <w:rPr>
          <w:color w:val="000000"/>
          <w:sz w:val="20"/>
          <w:szCs w:val="20"/>
        </w:rPr>
        <w:t>školy. Dopouští se závažnějšího přestupku, nebo se opakovaně dopustí méně závažných</w:t>
      </w:r>
    </w:p>
    <w:p w:rsidR="0014696C" w:rsidRPr="00DD04E8" w:rsidRDefault="0014696C" w:rsidP="0014696C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DD04E8">
        <w:rPr>
          <w:color w:val="000000"/>
          <w:sz w:val="20"/>
          <w:szCs w:val="20"/>
        </w:rPr>
        <w:t>přestupků. Nepřispívá aktivně k upevňování kolektivu. Žák je však přístupný výchovnému</w:t>
      </w:r>
    </w:p>
    <w:p w:rsidR="0014696C" w:rsidRPr="00DD04E8" w:rsidRDefault="0014696C" w:rsidP="0014696C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DD04E8">
        <w:rPr>
          <w:color w:val="000000"/>
          <w:sz w:val="20"/>
          <w:szCs w:val="20"/>
        </w:rPr>
        <w:t>působení a snaží se své chyby napravit.</w:t>
      </w:r>
    </w:p>
    <w:p w:rsidR="00DD04E8" w:rsidRDefault="00DD04E8" w:rsidP="0014696C">
      <w:pPr>
        <w:autoSpaceDE w:val="0"/>
        <w:autoSpaceDN w:val="0"/>
        <w:adjustRightInd w:val="0"/>
        <w:rPr>
          <w:b/>
          <w:bCs/>
          <w:color w:val="000000"/>
          <w:sz w:val="20"/>
          <w:szCs w:val="20"/>
        </w:rPr>
      </w:pPr>
    </w:p>
    <w:p w:rsidR="0014696C" w:rsidRPr="00DD04E8" w:rsidRDefault="0014696C" w:rsidP="0014696C">
      <w:pPr>
        <w:autoSpaceDE w:val="0"/>
        <w:autoSpaceDN w:val="0"/>
        <w:adjustRightInd w:val="0"/>
        <w:rPr>
          <w:b/>
          <w:bCs/>
          <w:color w:val="000000"/>
          <w:sz w:val="20"/>
          <w:szCs w:val="20"/>
        </w:rPr>
      </w:pPr>
      <w:r w:rsidRPr="00DD04E8">
        <w:rPr>
          <w:b/>
          <w:bCs/>
          <w:color w:val="000000"/>
          <w:sz w:val="20"/>
          <w:szCs w:val="20"/>
        </w:rPr>
        <w:t>Stupeň 3 (neuspokojivé)</w:t>
      </w:r>
    </w:p>
    <w:p w:rsidR="0014696C" w:rsidRPr="00DD04E8" w:rsidRDefault="0014696C" w:rsidP="0014696C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DD04E8">
        <w:rPr>
          <w:color w:val="000000"/>
          <w:sz w:val="20"/>
          <w:szCs w:val="20"/>
        </w:rPr>
        <w:t>Žák se dopustí závažného přestupku proti pravidlům chování nebo vnitřního řádu školy;</w:t>
      </w:r>
    </w:p>
    <w:p w:rsidR="0014696C" w:rsidRPr="00DD04E8" w:rsidRDefault="0014696C" w:rsidP="0014696C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DD04E8">
        <w:rPr>
          <w:color w:val="000000"/>
          <w:sz w:val="20"/>
          <w:szCs w:val="20"/>
        </w:rPr>
        <w:t>popř. trestného činu, zpravidla se přes důtku ředitele školy dopouští dalších přestupků,</w:t>
      </w:r>
    </w:p>
    <w:p w:rsidR="0014696C" w:rsidRPr="00DD04E8" w:rsidRDefault="0014696C" w:rsidP="0014696C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DD04E8">
        <w:rPr>
          <w:color w:val="000000"/>
          <w:sz w:val="20"/>
          <w:szCs w:val="20"/>
        </w:rPr>
        <w:t>narušuje činnost kolektivu nebo se dopouští poklesků v mravním chování.</w:t>
      </w:r>
    </w:p>
    <w:p w:rsidR="0014696C" w:rsidRPr="00DD04E8" w:rsidRDefault="0014696C" w:rsidP="0014696C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:rsidR="0014696C" w:rsidRDefault="0014696C" w:rsidP="0014696C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DD04E8">
        <w:rPr>
          <w:color w:val="000000"/>
          <w:sz w:val="20"/>
          <w:szCs w:val="20"/>
        </w:rPr>
        <w:t xml:space="preserve">Žáci dálkového nástavbového vzdělávání nejsou z chování klasifikováni. </w:t>
      </w:r>
    </w:p>
    <w:p w:rsidR="005D14ED" w:rsidRDefault="005D14ED" w:rsidP="0014696C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:rsidR="005D14ED" w:rsidRPr="00DD04E8" w:rsidRDefault="005D14ED" w:rsidP="0014696C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:rsidR="0021039D" w:rsidRDefault="0021039D" w:rsidP="0014696C">
      <w:pPr>
        <w:pStyle w:val="Nadpis3"/>
        <w:jc w:val="center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21039D" w:rsidRDefault="0021039D" w:rsidP="0014696C">
      <w:pPr>
        <w:pStyle w:val="Nadpis3"/>
        <w:jc w:val="center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21039D" w:rsidRDefault="0021039D" w:rsidP="0014696C">
      <w:pPr>
        <w:pStyle w:val="Nadpis3"/>
        <w:jc w:val="center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14696C" w:rsidRPr="00DD04E8" w:rsidRDefault="0014696C" w:rsidP="0014696C">
      <w:pPr>
        <w:pStyle w:val="Nadpis3"/>
        <w:jc w:val="center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DD04E8">
        <w:rPr>
          <w:rFonts w:ascii="Times New Roman" w:eastAsia="Times New Roman" w:hAnsi="Times New Roman" w:cs="Times New Roman"/>
          <w:color w:val="auto"/>
          <w:sz w:val="20"/>
          <w:szCs w:val="20"/>
        </w:rPr>
        <w:t>Článek 5</w:t>
      </w:r>
    </w:p>
    <w:p w:rsidR="0014696C" w:rsidRPr="00DD04E8" w:rsidRDefault="0014696C" w:rsidP="0014696C">
      <w:pPr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</w:rPr>
      </w:pPr>
    </w:p>
    <w:p w:rsidR="0014696C" w:rsidRPr="00DD04E8" w:rsidRDefault="0014696C" w:rsidP="0014696C">
      <w:pPr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</w:rPr>
      </w:pPr>
      <w:r w:rsidRPr="00DD04E8">
        <w:rPr>
          <w:b/>
          <w:bCs/>
          <w:color w:val="000000"/>
          <w:sz w:val="20"/>
          <w:szCs w:val="20"/>
        </w:rPr>
        <w:t xml:space="preserve">Klasifikace žáka </w:t>
      </w:r>
    </w:p>
    <w:p w:rsidR="0014696C" w:rsidRPr="00DD04E8" w:rsidRDefault="0014696C" w:rsidP="0014696C">
      <w:pPr>
        <w:autoSpaceDE w:val="0"/>
        <w:autoSpaceDN w:val="0"/>
        <w:adjustRightInd w:val="0"/>
        <w:rPr>
          <w:b/>
          <w:bCs/>
          <w:color w:val="000000"/>
          <w:sz w:val="20"/>
          <w:szCs w:val="20"/>
        </w:rPr>
      </w:pPr>
      <w:r w:rsidRPr="00DD04E8">
        <w:rPr>
          <w:b/>
          <w:bCs/>
          <w:color w:val="000000"/>
          <w:sz w:val="20"/>
          <w:szCs w:val="20"/>
        </w:rPr>
        <w:t>Celkové hodnocení žáka</w:t>
      </w:r>
    </w:p>
    <w:p w:rsidR="0014696C" w:rsidRPr="00DD04E8" w:rsidRDefault="0014696C" w:rsidP="0014696C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D04E8">
        <w:rPr>
          <w:color w:val="000000"/>
          <w:sz w:val="20"/>
          <w:szCs w:val="20"/>
        </w:rPr>
        <w:t>Celkové hodnocení žáka na konci prvního a druhého pololetí vyjadřuje výsledky klasifikace</w:t>
      </w:r>
    </w:p>
    <w:p w:rsidR="0014696C" w:rsidRPr="00DD04E8" w:rsidRDefault="0014696C" w:rsidP="0014696C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D04E8">
        <w:rPr>
          <w:color w:val="000000"/>
          <w:sz w:val="20"/>
          <w:szCs w:val="20"/>
        </w:rPr>
        <w:t xml:space="preserve">v </w:t>
      </w:r>
      <w:r w:rsidRPr="00DD04E8">
        <w:rPr>
          <w:sz w:val="20"/>
          <w:szCs w:val="20"/>
        </w:rPr>
        <w:t>povinných</w:t>
      </w:r>
      <w:r w:rsidRPr="00DD04E8">
        <w:rPr>
          <w:color w:val="000000"/>
          <w:sz w:val="20"/>
          <w:szCs w:val="20"/>
        </w:rPr>
        <w:t xml:space="preserve"> vyučovacích předmětech a klasifikaci chování. Žák je na konci prvního a druhého pololetí hodnocen takto:</w:t>
      </w:r>
    </w:p>
    <w:p w:rsidR="0014696C" w:rsidRPr="00DD04E8" w:rsidRDefault="0014696C" w:rsidP="0014696C">
      <w:pPr>
        <w:numPr>
          <w:ilvl w:val="0"/>
          <w:numId w:val="12"/>
        </w:numPr>
        <w:autoSpaceDE w:val="0"/>
        <w:autoSpaceDN w:val="0"/>
        <w:adjustRightInd w:val="0"/>
        <w:rPr>
          <w:color w:val="FF0000"/>
          <w:sz w:val="20"/>
          <w:szCs w:val="20"/>
        </w:rPr>
      </w:pPr>
      <w:r w:rsidRPr="00DD04E8">
        <w:rPr>
          <w:color w:val="000000"/>
          <w:sz w:val="20"/>
          <w:szCs w:val="20"/>
        </w:rPr>
        <w:t xml:space="preserve">prospěl s vyznamenáním b) prospěl c) neprospěl </w:t>
      </w:r>
      <w:r w:rsidRPr="00DD04E8">
        <w:rPr>
          <w:sz w:val="20"/>
          <w:szCs w:val="20"/>
        </w:rPr>
        <w:t>d) nehodnocen</w:t>
      </w:r>
    </w:p>
    <w:p w:rsidR="0014696C" w:rsidRPr="00DD04E8" w:rsidRDefault="0014696C" w:rsidP="0014696C">
      <w:pPr>
        <w:autoSpaceDE w:val="0"/>
        <w:autoSpaceDN w:val="0"/>
        <w:adjustRightInd w:val="0"/>
        <w:ind w:left="360"/>
        <w:rPr>
          <w:color w:val="000000"/>
          <w:sz w:val="20"/>
          <w:szCs w:val="20"/>
        </w:rPr>
      </w:pPr>
    </w:p>
    <w:p w:rsidR="0014696C" w:rsidRPr="00DD04E8" w:rsidRDefault="0014696C" w:rsidP="0014696C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D04E8">
        <w:rPr>
          <w:b/>
          <w:bCs/>
          <w:color w:val="000000"/>
          <w:sz w:val="20"/>
          <w:szCs w:val="20"/>
        </w:rPr>
        <w:t>Žák prospěl s vyznamenáním</w:t>
      </w:r>
      <w:r w:rsidRPr="00DD04E8">
        <w:rPr>
          <w:color w:val="000000"/>
          <w:sz w:val="20"/>
          <w:szCs w:val="20"/>
        </w:rPr>
        <w:t>, nemá-li v žádném vyučovacím předmětu prospěch horší než</w:t>
      </w:r>
    </w:p>
    <w:p w:rsidR="0014696C" w:rsidRPr="00DD04E8" w:rsidRDefault="0014696C" w:rsidP="0014696C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D04E8">
        <w:rPr>
          <w:color w:val="000000"/>
          <w:sz w:val="20"/>
          <w:szCs w:val="20"/>
        </w:rPr>
        <w:t>chvalitebný, průměrný prospěch z povinných předmětů nemá horší než 1,50 a jeho chování je</w:t>
      </w:r>
    </w:p>
    <w:p w:rsidR="0014696C" w:rsidRPr="00DD04E8" w:rsidRDefault="0014696C" w:rsidP="0014696C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D04E8">
        <w:rPr>
          <w:color w:val="000000"/>
          <w:sz w:val="20"/>
          <w:szCs w:val="20"/>
        </w:rPr>
        <w:t>velmi dobré.</w:t>
      </w:r>
    </w:p>
    <w:p w:rsidR="0014696C" w:rsidRPr="00DD04E8" w:rsidRDefault="0014696C" w:rsidP="0014696C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D04E8">
        <w:rPr>
          <w:b/>
          <w:bCs/>
          <w:color w:val="000000"/>
          <w:sz w:val="20"/>
          <w:szCs w:val="20"/>
        </w:rPr>
        <w:t>Žák prospěl</w:t>
      </w:r>
      <w:r w:rsidRPr="00DD04E8">
        <w:rPr>
          <w:color w:val="000000"/>
          <w:sz w:val="20"/>
          <w:szCs w:val="20"/>
        </w:rPr>
        <w:t>, nemá-li v žádném vyučovacím předmětu prospěch nedostatečný.</w:t>
      </w:r>
    </w:p>
    <w:p w:rsidR="0014696C" w:rsidRPr="00DD04E8" w:rsidRDefault="0014696C" w:rsidP="0014696C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D04E8">
        <w:rPr>
          <w:b/>
          <w:bCs/>
          <w:color w:val="000000"/>
          <w:sz w:val="20"/>
          <w:szCs w:val="20"/>
        </w:rPr>
        <w:t>Žák neprospěl</w:t>
      </w:r>
      <w:r w:rsidRPr="00DD04E8">
        <w:rPr>
          <w:color w:val="000000"/>
          <w:sz w:val="20"/>
          <w:szCs w:val="20"/>
        </w:rPr>
        <w:t xml:space="preserve">, má-li z některého vyučovacího předmětu prospěch nedostatečný. </w:t>
      </w:r>
    </w:p>
    <w:p w:rsidR="0014696C" w:rsidRPr="00DD04E8" w:rsidRDefault="0014696C" w:rsidP="0014696C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D04E8">
        <w:rPr>
          <w:b/>
          <w:bCs/>
          <w:sz w:val="20"/>
          <w:szCs w:val="20"/>
        </w:rPr>
        <w:t>Žák je nehodnocen</w:t>
      </w:r>
      <w:r w:rsidRPr="00DD04E8">
        <w:rPr>
          <w:color w:val="000000"/>
          <w:sz w:val="20"/>
          <w:szCs w:val="20"/>
        </w:rPr>
        <w:t>, pokud ho není možné hodnotit z některého předmětu na konci prvního pololetí ani v náhradním termínu.</w:t>
      </w:r>
    </w:p>
    <w:p w:rsidR="0014696C" w:rsidRPr="00DD04E8" w:rsidRDefault="0014696C" w:rsidP="0014696C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5D14ED" w:rsidRDefault="005D14ED" w:rsidP="0014696C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5D14ED" w:rsidRDefault="005D14ED" w:rsidP="0014696C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5D14ED" w:rsidRDefault="005D14ED" w:rsidP="0014696C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14696C" w:rsidRPr="00DD04E8" w:rsidRDefault="0014696C" w:rsidP="0014696C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D04E8">
        <w:rPr>
          <w:color w:val="000000"/>
          <w:sz w:val="20"/>
          <w:szCs w:val="20"/>
        </w:rPr>
        <w:t>Do vyššího ročníku postoupí žák, který na konci druhého pololetí prospěl ze všech povinných</w:t>
      </w:r>
    </w:p>
    <w:p w:rsidR="0014696C" w:rsidRPr="00DD04E8" w:rsidRDefault="0014696C" w:rsidP="0014696C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D04E8">
        <w:rPr>
          <w:color w:val="000000"/>
          <w:sz w:val="20"/>
          <w:szCs w:val="20"/>
        </w:rPr>
        <w:t>předmětů stanovených školním vzdělávacím programem s výjimkou předmětů, z nichž byl</w:t>
      </w:r>
    </w:p>
    <w:p w:rsidR="0014696C" w:rsidRPr="00DD04E8" w:rsidRDefault="0014696C" w:rsidP="0014696C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D04E8">
        <w:rPr>
          <w:color w:val="000000"/>
          <w:sz w:val="20"/>
          <w:szCs w:val="20"/>
        </w:rPr>
        <w:t>uvolněn.</w:t>
      </w:r>
    </w:p>
    <w:p w:rsidR="0014696C" w:rsidRPr="00DD04E8" w:rsidRDefault="0014696C" w:rsidP="0014696C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D04E8">
        <w:rPr>
          <w:color w:val="000000"/>
          <w:sz w:val="20"/>
          <w:szCs w:val="20"/>
        </w:rPr>
        <w:t>Nelze-li žáka hodnotit na konci prvního pololetí, určí ředitel</w:t>
      </w:r>
      <w:r w:rsidR="00E87DC7">
        <w:rPr>
          <w:color w:val="000000"/>
          <w:sz w:val="20"/>
          <w:szCs w:val="20"/>
        </w:rPr>
        <w:t>ka</w:t>
      </w:r>
      <w:r w:rsidRPr="00DD04E8">
        <w:rPr>
          <w:color w:val="000000"/>
          <w:sz w:val="20"/>
          <w:szCs w:val="20"/>
        </w:rPr>
        <w:t xml:space="preserve"> školy pro jeho hodnocení</w:t>
      </w:r>
    </w:p>
    <w:p w:rsidR="0014696C" w:rsidRPr="00DD04E8" w:rsidRDefault="0014696C" w:rsidP="0014696C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D04E8">
        <w:rPr>
          <w:color w:val="000000"/>
          <w:sz w:val="20"/>
          <w:szCs w:val="20"/>
        </w:rPr>
        <w:t xml:space="preserve">náhradní termín, a to tak, aby hodnocení za první pololetí bylo provedeno nejpozději do </w:t>
      </w:r>
      <w:proofErr w:type="gramStart"/>
      <w:r w:rsidRPr="00DD04E8">
        <w:rPr>
          <w:color w:val="000000"/>
          <w:sz w:val="20"/>
          <w:szCs w:val="20"/>
        </w:rPr>
        <w:t>30.6. příslušného</w:t>
      </w:r>
      <w:proofErr w:type="gramEnd"/>
      <w:r w:rsidRPr="00DD04E8">
        <w:rPr>
          <w:color w:val="000000"/>
          <w:sz w:val="20"/>
          <w:szCs w:val="20"/>
        </w:rPr>
        <w:t xml:space="preserve"> </w:t>
      </w:r>
      <w:proofErr w:type="spellStart"/>
      <w:r w:rsidRPr="00DD04E8">
        <w:rPr>
          <w:color w:val="000000"/>
          <w:sz w:val="20"/>
          <w:szCs w:val="20"/>
        </w:rPr>
        <w:t>šk</w:t>
      </w:r>
      <w:proofErr w:type="spellEnd"/>
      <w:r w:rsidRPr="00DD04E8">
        <w:rPr>
          <w:color w:val="000000"/>
          <w:sz w:val="20"/>
          <w:szCs w:val="20"/>
        </w:rPr>
        <w:t>. roku. Není-li možné hodnotit ani v náhradním termínu, žák se za první pololetí nehodnotí.</w:t>
      </w:r>
    </w:p>
    <w:p w:rsidR="0014696C" w:rsidRPr="00DD04E8" w:rsidRDefault="0014696C" w:rsidP="0014696C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D04E8">
        <w:rPr>
          <w:color w:val="000000"/>
          <w:sz w:val="20"/>
          <w:szCs w:val="20"/>
        </w:rPr>
        <w:t>Nelze-li žáka hodnotit na konci druhého pololetí, určí ředitel školy pro jeho hodnocení</w:t>
      </w:r>
    </w:p>
    <w:p w:rsidR="0014696C" w:rsidRPr="00DD04E8" w:rsidRDefault="0014696C" w:rsidP="0014696C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D04E8">
        <w:rPr>
          <w:color w:val="000000"/>
          <w:sz w:val="20"/>
          <w:szCs w:val="20"/>
        </w:rPr>
        <w:t>náhradní termín, a to tak, aby hodnocení za druhé pololetí bylo provedeno nejpozději do</w:t>
      </w:r>
    </w:p>
    <w:p w:rsidR="0014696C" w:rsidRPr="00DD04E8" w:rsidRDefault="0014696C" w:rsidP="0014696C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D04E8">
        <w:rPr>
          <w:color w:val="000000"/>
          <w:sz w:val="20"/>
          <w:szCs w:val="20"/>
        </w:rPr>
        <w:t>konce září následujícího školního roku. V období měsíce září do doby hodnocení navštěvuje</w:t>
      </w:r>
    </w:p>
    <w:p w:rsidR="0014696C" w:rsidRPr="00DD04E8" w:rsidRDefault="0014696C" w:rsidP="0014696C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D04E8">
        <w:rPr>
          <w:color w:val="000000"/>
          <w:sz w:val="20"/>
          <w:szCs w:val="20"/>
        </w:rPr>
        <w:t>žák nejbližší vyšší ročník.</w:t>
      </w:r>
    </w:p>
    <w:p w:rsidR="0014696C" w:rsidRPr="00DD04E8" w:rsidRDefault="0014696C" w:rsidP="0014696C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D04E8">
        <w:rPr>
          <w:color w:val="000000"/>
          <w:sz w:val="20"/>
          <w:szCs w:val="20"/>
        </w:rPr>
        <w:t>Má-li zákonný zástupce žáka (zletilý žák) pochybnosti o správnosti hodnocení na konci</w:t>
      </w:r>
    </w:p>
    <w:p w:rsidR="0014696C" w:rsidRPr="00DD04E8" w:rsidRDefault="0014696C" w:rsidP="0014696C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D04E8">
        <w:rPr>
          <w:color w:val="000000"/>
          <w:sz w:val="20"/>
          <w:szCs w:val="20"/>
        </w:rPr>
        <w:t>prvního nebo druhého pololetí, může do tří prac</w:t>
      </w:r>
      <w:r w:rsidR="005D14ED">
        <w:rPr>
          <w:color w:val="000000"/>
          <w:sz w:val="20"/>
          <w:szCs w:val="20"/>
        </w:rPr>
        <w:t>ovních dnů ode dne,</w:t>
      </w:r>
      <w:r w:rsidRPr="00DD04E8">
        <w:rPr>
          <w:color w:val="000000"/>
          <w:sz w:val="20"/>
          <w:szCs w:val="20"/>
        </w:rPr>
        <w:t xml:space="preserve"> kdy </w:t>
      </w:r>
      <w:proofErr w:type="gramStart"/>
      <w:r w:rsidRPr="00DD04E8">
        <w:rPr>
          <w:color w:val="000000"/>
          <w:sz w:val="20"/>
          <w:szCs w:val="20"/>
        </w:rPr>
        <w:t>se</w:t>
      </w:r>
      <w:r w:rsidR="00E87DC7">
        <w:rPr>
          <w:color w:val="000000"/>
          <w:sz w:val="20"/>
          <w:szCs w:val="20"/>
        </w:rPr>
        <w:t xml:space="preserve"> </w:t>
      </w:r>
      <w:r w:rsidRPr="00DD04E8">
        <w:rPr>
          <w:color w:val="000000"/>
          <w:sz w:val="20"/>
          <w:szCs w:val="20"/>
        </w:rPr>
        <w:t>o hodnocení</w:t>
      </w:r>
      <w:proofErr w:type="gramEnd"/>
    </w:p>
    <w:p w:rsidR="0014696C" w:rsidRPr="00DD04E8" w:rsidRDefault="0014696C" w:rsidP="0014696C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D04E8">
        <w:rPr>
          <w:color w:val="000000"/>
          <w:sz w:val="20"/>
          <w:szCs w:val="20"/>
        </w:rPr>
        <w:t>prokazatelně dozvěděl, nejpozději však do tří pracovních dnů od vydání vysvědčení, požádat</w:t>
      </w:r>
    </w:p>
    <w:p w:rsidR="0014696C" w:rsidRPr="00DD04E8" w:rsidRDefault="0014696C" w:rsidP="0014696C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D04E8">
        <w:rPr>
          <w:color w:val="000000"/>
          <w:sz w:val="20"/>
          <w:szCs w:val="20"/>
        </w:rPr>
        <w:t>písemně ředitel</w:t>
      </w:r>
      <w:r w:rsidR="00E87DC7">
        <w:rPr>
          <w:color w:val="000000"/>
          <w:sz w:val="20"/>
          <w:szCs w:val="20"/>
        </w:rPr>
        <w:t>ku</w:t>
      </w:r>
      <w:r w:rsidRPr="00DD04E8">
        <w:rPr>
          <w:color w:val="000000"/>
          <w:sz w:val="20"/>
          <w:szCs w:val="20"/>
        </w:rPr>
        <w:t xml:space="preserve"> školy o komisionální přezkoušení žáka. Komisionální přezkoušení se koná</w:t>
      </w:r>
    </w:p>
    <w:p w:rsidR="0014696C" w:rsidRDefault="0014696C" w:rsidP="0014696C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D04E8">
        <w:rPr>
          <w:color w:val="000000"/>
          <w:sz w:val="20"/>
          <w:szCs w:val="20"/>
        </w:rPr>
        <w:t xml:space="preserve">nejpozději do čtrnácti dnů od doručení žádosti. </w:t>
      </w:r>
    </w:p>
    <w:p w:rsidR="005D14ED" w:rsidRDefault="005D14ED" w:rsidP="0014696C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5D14ED" w:rsidRDefault="005D14ED" w:rsidP="0014696C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5D14ED" w:rsidRDefault="005D14ED" w:rsidP="0014696C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5D14ED" w:rsidRPr="00DD04E8" w:rsidRDefault="005D14ED" w:rsidP="0014696C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14696C" w:rsidRPr="00DD04E8" w:rsidRDefault="0014696C" w:rsidP="0014696C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C24D0F" w:rsidRPr="00DD04E8" w:rsidRDefault="00C24D0F" w:rsidP="00C24D0F">
      <w:pPr>
        <w:jc w:val="both"/>
        <w:rPr>
          <w:sz w:val="20"/>
          <w:szCs w:val="20"/>
        </w:rPr>
      </w:pPr>
      <w:r w:rsidRPr="00DD04E8">
        <w:rPr>
          <w:sz w:val="20"/>
          <w:szCs w:val="20"/>
        </w:rPr>
        <w:t xml:space="preserve">Třebechovice pod </w:t>
      </w:r>
      <w:proofErr w:type="spellStart"/>
      <w:r w:rsidRPr="00DD04E8">
        <w:rPr>
          <w:sz w:val="20"/>
          <w:szCs w:val="20"/>
        </w:rPr>
        <w:t>Orebem</w:t>
      </w:r>
      <w:proofErr w:type="spellEnd"/>
    </w:p>
    <w:p w:rsidR="00C24D0F" w:rsidRPr="00DD04E8" w:rsidRDefault="00C24D0F" w:rsidP="00C24D0F">
      <w:pPr>
        <w:jc w:val="both"/>
        <w:rPr>
          <w:sz w:val="20"/>
          <w:szCs w:val="20"/>
        </w:rPr>
      </w:pPr>
      <w:r w:rsidRPr="00DD04E8">
        <w:rPr>
          <w:sz w:val="20"/>
          <w:szCs w:val="20"/>
        </w:rPr>
        <w:t>dne 01.</w:t>
      </w:r>
      <w:r w:rsidR="00694F50">
        <w:rPr>
          <w:sz w:val="20"/>
          <w:szCs w:val="20"/>
        </w:rPr>
        <w:t xml:space="preserve"> </w:t>
      </w:r>
      <w:r w:rsidRPr="00DD04E8">
        <w:rPr>
          <w:sz w:val="20"/>
          <w:szCs w:val="20"/>
        </w:rPr>
        <w:t>09.</w:t>
      </w:r>
      <w:r w:rsidR="00694F50">
        <w:rPr>
          <w:sz w:val="20"/>
          <w:szCs w:val="20"/>
        </w:rPr>
        <w:t xml:space="preserve"> </w:t>
      </w:r>
      <w:r w:rsidRPr="00DD04E8">
        <w:rPr>
          <w:sz w:val="20"/>
          <w:szCs w:val="20"/>
        </w:rPr>
        <w:t>201</w:t>
      </w:r>
      <w:r w:rsidR="00E87DC7">
        <w:rPr>
          <w:sz w:val="20"/>
          <w:szCs w:val="20"/>
        </w:rPr>
        <w:t>7</w:t>
      </w:r>
    </w:p>
    <w:p w:rsidR="00C24D0F" w:rsidRPr="00DD04E8" w:rsidRDefault="00C24D0F" w:rsidP="00C24D0F">
      <w:pPr>
        <w:jc w:val="both"/>
        <w:rPr>
          <w:sz w:val="20"/>
          <w:szCs w:val="20"/>
        </w:rPr>
      </w:pPr>
    </w:p>
    <w:p w:rsidR="00C24D0F" w:rsidRPr="00DD04E8" w:rsidRDefault="00C24D0F" w:rsidP="00C24D0F">
      <w:pPr>
        <w:jc w:val="both"/>
        <w:rPr>
          <w:sz w:val="20"/>
          <w:szCs w:val="20"/>
        </w:rPr>
      </w:pPr>
    </w:p>
    <w:p w:rsidR="00C24D0F" w:rsidRPr="00DD04E8" w:rsidRDefault="00C24D0F" w:rsidP="00C24D0F">
      <w:pPr>
        <w:jc w:val="both"/>
        <w:rPr>
          <w:sz w:val="20"/>
          <w:szCs w:val="20"/>
        </w:rPr>
      </w:pPr>
    </w:p>
    <w:p w:rsidR="00C24D0F" w:rsidRPr="00DD04E8" w:rsidRDefault="00C24D0F" w:rsidP="00C24D0F">
      <w:pPr>
        <w:jc w:val="both"/>
        <w:rPr>
          <w:sz w:val="20"/>
          <w:szCs w:val="20"/>
        </w:rPr>
      </w:pPr>
    </w:p>
    <w:p w:rsidR="00C24D0F" w:rsidRPr="00DD04E8" w:rsidRDefault="00C24D0F" w:rsidP="00C24D0F">
      <w:pPr>
        <w:jc w:val="both"/>
        <w:rPr>
          <w:sz w:val="20"/>
          <w:szCs w:val="20"/>
        </w:rPr>
      </w:pPr>
      <w:r w:rsidRPr="00DD04E8">
        <w:rPr>
          <w:sz w:val="20"/>
          <w:szCs w:val="20"/>
        </w:rPr>
        <w:tab/>
      </w:r>
      <w:r w:rsidRPr="00DD04E8">
        <w:rPr>
          <w:sz w:val="20"/>
          <w:szCs w:val="20"/>
        </w:rPr>
        <w:tab/>
      </w:r>
      <w:r w:rsidRPr="00DD04E8">
        <w:rPr>
          <w:sz w:val="20"/>
          <w:szCs w:val="20"/>
        </w:rPr>
        <w:tab/>
      </w:r>
      <w:r w:rsidRPr="00DD04E8">
        <w:rPr>
          <w:sz w:val="20"/>
          <w:szCs w:val="20"/>
        </w:rPr>
        <w:tab/>
      </w:r>
      <w:r w:rsidRPr="00DD04E8">
        <w:rPr>
          <w:sz w:val="20"/>
          <w:szCs w:val="20"/>
        </w:rPr>
        <w:tab/>
      </w:r>
      <w:r w:rsidRPr="00DD04E8">
        <w:rPr>
          <w:sz w:val="20"/>
          <w:szCs w:val="20"/>
        </w:rPr>
        <w:tab/>
      </w:r>
      <w:r w:rsidRPr="00DD04E8">
        <w:rPr>
          <w:sz w:val="20"/>
          <w:szCs w:val="20"/>
        </w:rPr>
        <w:tab/>
      </w:r>
      <w:r w:rsidRPr="00DD04E8">
        <w:rPr>
          <w:sz w:val="20"/>
          <w:szCs w:val="20"/>
        </w:rPr>
        <w:tab/>
      </w:r>
      <w:r w:rsidR="00E87DC7">
        <w:rPr>
          <w:sz w:val="20"/>
          <w:szCs w:val="20"/>
        </w:rPr>
        <w:t>Mgr. Stanislava Šůlová</w:t>
      </w:r>
      <w:r w:rsidR="002761D3">
        <w:rPr>
          <w:sz w:val="20"/>
          <w:szCs w:val="20"/>
        </w:rPr>
        <w:t xml:space="preserve">, </w:t>
      </w:r>
      <w:proofErr w:type="gramStart"/>
      <w:r w:rsidR="002761D3">
        <w:rPr>
          <w:sz w:val="20"/>
          <w:szCs w:val="20"/>
        </w:rPr>
        <w:t>v.r.</w:t>
      </w:r>
      <w:proofErr w:type="gramEnd"/>
      <w:r w:rsidRPr="00DD04E8">
        <w:rPr>
          <w:sz w:val="20"/>
          <w:szCs w:val="20"/>
        </w:rPr>
        <w:t xml:space="preserve">     </w:t>
      </w:r>
    </w:p>
    <w:p w:rsidR="00C24D0F" w:rsidRPr="00DD04E8" w:rsidRDefault="00C24D0F" w:rsidP="00C24D0F">
      <w:pPr>
        <w:jc w:val="both"/>
        <w:rPr>
          <w:sz w:val="20"/>
          <w:szCs w:val="20"/>
        </w:rPr>
      </w:pPr>
      <w:r w:rsidRPr="00DD04E8">
        <w:rPr>
          <w:sz w:val="20"/>
          <w:szCs w:val="20"/>
        </w:rPr>
        <w:tab/>
      </w:r>
      <w:r w:rsidRPr="00DD04E8">
        <w:rPr>
          <w:sz w:val="20"/>
          <w:szCs w:val="20"/>
        </w:rPr>
        <w:tab/>
      </w:r>
      <w:r w:rsidRPr="00DD04E8">
        <w:rPr>
          <w:sz w:val="20"/>
          <w:szCs w:val="20"/>
        </w:rPr>
        <w:tab/>
      </w:r>
      <w:r w:rsidRPr="00DD04E8">
        <w:rPr>
          <w:sz w:val="20"/>
          <w:szCs w:val="20"/>
        </w:rPr>
        <w:tab/>
      </w:r>
      <w:r w:rsidRPr="00DD04E8">
        <w:rPr>
          <w:sz w:val="20"/>
          <w:szCs w:val="20"/>
        </w:rPr>
        <w:tab/>
      </w:r>
      <w:r w:rsidRPr="00DD04E8">
        <w:rPr>
          <w:sz w:val="20"/>
          <w:szCs w:val="20"/>
        </w:rPr>
        <w:tab/>
      </w:r>
      <w:r w:rsidRPr="00DD04E8">
        <w:rPr>
          <w:sz w:val="20"/>
          <w:szCs w:val="20"/>
        </w:rPr>
        <w:tab/>
        <w:t xml:space="preserve">                   </w:t>
      </w:r>
      <w:r w:rsidR="00E87DC7">
        <w:rPr>
          <w:sz w:val="20"/>
          <w:szCs w:val="20"/>
        </w:rPr>
        <w:t xml:space="preserve">    </w:t>
      </w:r>
      <w:r w:rsidRPr="00DD04E8">
        <w:rPr>
          <w:sz w:val="20"/>
          <w:szCs w:val="20"/>
        </w:rPr>
        <w:t xml:space="preserve"> ředitel</w:t>
      </w:r>
      <w:r w:rsidR="00E87DC7">
        <w:rPr>
          <w:sz w:val="20"/>
          <w:szCs w:val="20"/>
        </w:rPr>
        <w:t>ka</w:t>
      </w:r>
      <w:r w:rsidRPr="00DD04E8">
        <w:rPr>
          <w:sz w:val="20"/>
          <w:szCs w:val="20"/>
        </w:rPr>
        <w:t xml:space="preserve"> školy </w:t>
      </w:r>
    </w:p>
    <w:p w:rsidR="00C24D0F" w:rsidRPr="00DD04E8" w:rsidRDefault="00C24D0F" w:rsidP="00C24D0F">
      <w:pPr>
        <w:jc w:val="both"/>
        <w:rPr>
          <w:sz w:val="20"/>
          <w:szCs w:val="20"/>
        </w:rPr>
      </w:pPr>
    </w:p>
    <w:p w:rsidR="00C24D0F" w:rsidRPr="00DD04E8" w:rsidRDefault="00C24D0F" w:rsidP="00C24D0F">
      <w:pPr>
        <w:jc w:val="both"/>
        <w:rPr>
          <w:sz w:val="20"/>
          <w:szCs w:val="20"/>
        </w:rPr>
      </w:pPr>
    </w:p>
    <w:p w:rsidR="00C24D0F" w:rsidRPr="00DD04E8" w:rsidRDefault="00C24D0F" w:rsidP="00C24D0F">
      <w:pPr>
        <w:rPr>
          <w:sz w:val="20"/>
          <w:szCs w:val="20"/>
        </w:rPr>
      </w:pPr>
    </w:p>
    <w:p w:rsidR="00C24D0F" w:rsidRPr="00DD04E8" w:rsidRDefault="00C24D0F" w:rsidP="00C24D0F">
      <w:pPr>
        <w:rPr>
          <w:sz w:val="20"/>
          <w:szCs w:val="20"/>
        </w:rPr>
      </w:pPr>
    </w:p>
    <w:p w:rsidR="00DD04E8" w:rsidRDefault="00DD04E8" w:rsidP="00695BEC">
      <w:pPr>
        <w:ind w:left="15"/>
        <w:jc w:val="center"/>
        <w:rPr>
          <w:b/>
          <w:sz w:val="20"/>
          <w:szCs w:val="20"/>
        </w:rPr>
      </w:pPr>
    </w:p>
    <w:p w:rsidR="00DD04E8" w:rsidRDefault="00DD04E8" w:rsidP="00695BEC">
      <w:pPr>
        <w:ind w:left="15"/>
        <w:jc w:val="center"/>
        <w:rPr>
          <w:b/>
          <w:sz w:val="20"/>
          <w:szCs w:val="20"/>
        </w:rPr>
      </w:pPr>
    </w:p>
    <w:p w:rsidR="00DD04E8" w:rsidRDefault="00DD04E8" w:rsidP="00695BEC">
      <w:pPr>
        <w:ind w:left="15"/>
        <w:jc w:val="center"/>
        <w:rPr>
          <w:b/>
          <w:sz w:val="20"/>
          <w:szCs w:val="20"/>
        </w:rPr>
      </w:pPr>
    </w:p>
    <w:p w:rsidR="00DD04E8" w:rsidRDefault="00DD04E8" w:rsidP="00695BEC">
      <w:pPr>
        <w:ind w:left="15"/>
        <w:jc w:val="center"/>
        <w:rPr>
          <w:b/>
          <w:sz w:val="20"/>
          <w:szCs w:val="20"/>
        </w:rPr>
      </w:pPr>
    </w:p>
    <w:p w:rsidR="00DD04E8" w:rsidRDefault="00DD04E8" w:rsidP="00695BEC">
      <w:pPr>
        <w:ind w:left="15"/>
        <w:jc w:val="center"/>
        <w:rPr>
          <w:b/>
          <w:sz w:val="20"/>
          <w:szCs w:val="20"/>
        </w:rPr>
      </w:pPr>
    </w:p>
    <w:p w:rsidR="00DD04E8" w:rsidRDefault="00DD04E8" w:rsidP="00695BEC">
      <w:pPr>
        <w:ind w:left="15"/>
        <w:jc w:val="center"/>
        <w:rPr>
          <w:b/>
          <w:sz w:val="20"/>
          <w:szCs w:val="20"/>
        </w:rPr>
      </w:pPr>
    </w:p>
    <w:p w:rsidR="00DD04E8" w:rsidRDefault="00DD04E8" w:rsidP="00695BEC">
      <w:pPr>
        <w:ind w:left="15"/>
        <w:jc w:val="center"/>
        <w:rPr>
          <w:b/>
          <w:sz w:val="20"/>
          <w:szCs w:val="20"/>
        </w:rPr>
      </w:pPr>
    </w:p>
    <w:p w:rsidR="00DD04E8" w:rsidRDefault="00DD04E8" w:rsidP="00695BEC">
      <w:pPr>
        <w:ind w:left="15"/>
        <w:jc w:val="center"/>
        <w:rPr>
          <w:b/>
          <w:sz w:val="20"/>
          <w:szCs w:val="20"/>
        </w:rPr>
      </w:pPr>
    </w:p>
    <w:p w:rsidR="00DD04E8" w:rsidRDefault="00DD04E8" w:rsidP="00695BEC">
      <w:pPr>
        <w:ind w:left="15"/>
        <w:jc w:val="center"/>
        <w:rPr>
          <w:b/>
          <w:sz w:val="20"/>
          <w:szCs w:val="20"/>
        </w:rPr>
      </w:pPr>
    </w:p>
    <w:p w:rsidR="00DD04E8" w:rsidRDefault="00DD04E8" w:rsidP="00695BEC">
      <w:pPr>
        <w:ind w:left="15"/>
        <w:jc w:val="center"/>
        <w:rPr>
          <w:b/>
          <w:sz w:val="20"/>
          <w:szCs w:val="20"/>
        </w:rPr>
      </w:pPr>
    </w:p>
    <w:p w:rsidR="005D14ED" w:rsidRDefault="005D14ED" w:rsidP="00695BEC">
      <w:pPr>
        <w:ind w:left="15"/>
        <w:jc w:val="center"/>
        <w:rPr>
          <w:b/>
          <w:sz w:val="20"/>
          <w:szCs w:val="20"/>
        </w:rPr>
      </w:pPr>
    </w:p>
    <w:p w:rsidR="005D14ED" w:rsidRDefault="005D14ED" w:rsidP="00695BEC">
      <w:pPr>
        <w:ind w:left="15"/>
        <w:jc w:val="center"/>
        <w:rPr>
          <w:b/>
          <w:sz w:val="20"/>
          <w:szCs w:val="20"/>
        </w:rPr>
      </w:pPr>
    </w:p>
    <w:p w:rsidR="005D14ED" w:rsidRDefault="005D14ED" w:rsidP="00695BEC">
      <w:pPr>
        <w:ind w:left="15"/>
        <w:jc w:val="center"/>
        <w:rPr>
          <w:b/>
          <w:sz w:val="20"/>
          <w:szCs w:val="20"/>
        </w:rPr>
      </w:pPr>
    </w:p>
    <w:p w:rsidR="005D14ED" w:rsidRDefault="005D14ED" w:rsidP="00695BEC">
      <w:pPr>
        <w:ind w:left="15"/>
        <w:jc w:val="center"/>
        <w:rPr>
          <w:b/>
          <w:sz w:val="20"/>
          <w:szCs w:val="20"/>
        </w:rPr>
      </w:pPr>
    </w:p>
    <w:p w:rsidR="005D14ED" w:rsidRDefault="005D14ED" w:rsidP="00695BEC">
      <w:pPr>
        <w:ind w:left="15"/>
        <w:jc w:val="center"/>
        <w:rPr>
          <w:b/>
          <w:sz w:val="20"/>
          <w:szCs w:val="20"/>
        </w:rPr>
      </w:pPr>
    </w:p>
    <w:p w:rsidR="005D14ED" w:rsidRDefault="005D14ED" w:rsidP="00695BEC">
      <w:pPr>
        <w:ind w:left="15"/>
        <w:jc w:val="center"/>
        <w:rPr>
          <w:b/>
          <w:sz w:val="20"/>
          <w:szCs w:val="20"/>
        </w:rPr>
      </w:pPr>
    </w:p>
    <w:p w:rsidR="005D14ED" w:rsidRDefault="005D14ED" w:rsidP="00695BEC">
      <w:pPr>
        <w:ind w:left="15"/>
        <w:jc w:val="center"/>
        <w:rPr>
          <w:b/>
          <w:sz w:val="20"/>
          <w:szCs w:val="20"/>
        </w:rPr>
      </w:pPr>
    </w:p>
    <w:p w:rsidR="005D14ED" w:rsidRDefault="005D14ED" w:rsidP="00695BEC">
      <w:pPr>
        <w:ind w:left="15"/>
        <w:jc w:val="center"/>
        <w:rPr>
          <w:b/>
          <w:sz w:val="20"/>
          <w:szCs w:val="20"/>
        </w:rPr>
      </w:pPr>
    </w:p>
    <w:p w:rsidR="005D14ED" w:rsidRDefault="005D14ED" w:rsidP="00695BEC">
      <w:pPr>
        <w:ind w:left="15"/>
        <w:jc w:val="center"/>
        <w:rPr>
          <w:b/>
          <w:sz w:val="20"/>
          <w:szCs w:val="20"/>
        </w:rPr>
      </w:pPr>
    </w:p>
    <w:p w:rsidR="005D14ED" w:rsidRDefault="005D14ED" w:rsidP="00695BEC">
      <w:pPr>
        <w:ind w:left="15"/>
        <w:jc w:val="center"/>
        <w:rPr>
          <w:b/>
          <w:sz w:val="20"/>
          <w:szCs w:val="20"/>
        </w:rPr>
      </w:pPr>
    </w:p>
    <w:p w:rsidR="005D14ED" w:rsidRDefault="005D14ED" w:rsidP="00695BEC">
      <w:pPr>
        <w:ind w:left="15"/>
        <w:jc w:val="center"/>
        <w:rPr>
          <w:b/>
          <w:sz w:val="20"/>
          <w:szCs w:val="20"/>
        </w:rPr>
      </w:pPr>
    </w:p>
    <w:p w:rsidR="005D14ED" w:rsidRDefault="005D14ED" w:rsidP="00695BEC">
      <w:pPr>
        <w:ind w:left="15"/>
        <w:jc w:val="center"/>
        <w:rPr>
          <w:b/>
          <w:sz w:val="20"/>
          <w:szCs w:val="20"/>
        </w:rPr>
      </w:pPr>
    </w:p>
    <w:p w:rsidR="005D14ED" w:rsidRDefault="005D14ED" w:rsidP="00695BEC">
      <w:pPr>
        <w:ind w:left="15"/>
        <w:jc w:val="center"/>
        <w:rPr>
          <w:b/>
          <w:sz w:val="20"/>
          <w:szCs w:val="20"/>
        </w:rPr>
      </w:pPr>
    </w:p>
    <w:p w:rsidR="005D14ED" w:rsidRDefault="005D14ED" w:rsidP="00695BEC">
      <w:pPr>
        <w:ind w:left="15"/>
        <w:jc w:val="center"/>
        <w:rPr>
          <w:b/>
          <w:sz w:val="20"/>
          <w:szCs w:val="20"/>
        </w:rPr>
      </w:pPr>
    </w:p>
    <w:p w:rsidR="005D14ED" w:rsidRDefault="005D14ED" w:rsidP="00695BEC">
      <w:pPr>
        <w:ind w:left="15"/>
        <w:jc w:val="center"/>
        <w:rPr>
          <w:b/>
          <w:sz w:val="20"/>
          <w:szCs w:val="20"/>
        </w:rPr>
      </w:pPr>
    </w:p>
    <w:p w:rsidR="005D14ED" w:rsidRDefault="005D14ED" w:rsidP="00695BEC">
      <w:pPr>
        <w:ind w:left="15"/>
        <w:jc w:val="center"/>
        <w:rPr>
          <w:b/>
          <w:sz w:val="20"/>
          <w:szCs w:val="20"/>
        </w:rPr>
      </w:pPr>
    </w:p>
    <w:p w:rsidR="005D14ED" w:rsidRDefault="005D14ED" w:rsidP="00695BEC">
      <w:pPr>
        <w:ind w:left="15"/>
        <w:jc w:val="center"/>
        <w:rPr>
          <w:b/>
          <w:sz w:val="20"/>
          <w:szCs w:val="20"/>
        </w:rPr>
      </w:pPr>
    </w:p>
    <w:p w:rsidR="005D14ED" w:rsidRDefault="005D14ED" w:rsidP="00695BEC">
      <w:pPr>
        <w:ind w:left="15"/>
        <w:jc w:val="center"/>
        <w:rPr>
          <w:b/>
          <w:sz w:val="20"/>
          <w:szCs w:val="20"/>
        </w:rPr>
      </w:pPr>
    </w:p>
    <w:p w:rsidR="005D14ED" w:rsidRDefault="005D14ED" w:rsidP="00695BEC">
      <w:pPr>
        <w:ind w:left="15"/>
        <w:jc w:val="center"/>
        <w:rPr>
          <w:b/>
          <w:sz w:val="20"/>
          <w:szCs w:val="20"/>
        </w:rPr>
      </w:pPr>
    </w:p>
    <w:p w:rsidR="005D14ED" w:rsidRDefault="005D14ED" w:rsidP="00695BEC">
      <w:pPr>
        <w:ind w:left="15"/>
        <w:jc w:val="center"/>
        <w:rPr>
          <w:b/>
          <w:sz w:val="20"/>
          <w:szCs w:val="20"/>
        </w:rPr>
      </w:pPr>
    </w:p>
    <w:p w:rsidR="005D14ED" w:rsidRDefault="005D14ED" w:rsidP="00695BEC">
      <w:pPr>
        <w:ind w:left="15"/>
        <w:jc w:val="center"/>
        <w:rPr>
          <w:b/>
          <w:sz w:val="20"/>
          <w:szCs w:val="20"/>
        </w:rPr>
      </w:pPr>
    </w:p>
    <w:p w:rsidR="005D14ED" w:rsidRDefault="005D14ED" w:rsidP="00695BEC">
      <w:pPr>
        <w:ind w:left="15"/>
        <w:jc w:val="center"/>
        <w:rPr>
          <w:b/>
          <w:sz w:val="20"/>
          <w:szCs w:val="20"/>
        </w:rPr>
      </w:pPr>
    </w:p>
    <w:p w:rsidR="005D14ED" w:rsidRDefault="005D14ED" w:rsidP="00695BEC">
      <w:pPr>
        <w:ind w:left="15"/>
        <w:jc w:val="center"/>
        <w:rPr>
          <w:b/>
          <w:sz w:val="20"/>
          <w:szCs w:val="20"/>
        </w:rPr>
      </w:pPr>
    </w:p>
    <w:p w:rsidR="00695BEC" w:rsidRPr="00E87DC7" w:rsidRDefault="00695BEC" w:rsidP="00695BEC">
      <w:pPr>
        <w:ind w:left="15"/>
        <w:jc w:val="center"/>
        <w:rPr>
          <w:b/>
        </w:rPr>
      </w:pPr>
      <w:r w:rsidRPr="00E87DC7">
        <w:rPr>
          <w:b/>
        </w:rPr>
        <w:t>PŘÍLOHA č. 3</w:t>
      </w:r>
    </w:p>
    <w:p w:rsidR="00695BEC" w:rsidRPr="00E87DC7" w:rsidRDefault="00695BEC" w:rsidP="00695BEC">
      <w:pPr>
        <w:ind w:left="15"/>
        <w:jc w:val="center"/>
        <w:rPr>
          <w:b/>
        </w:rPr>
      </w:pPr>
    </w:p>
    <w:p w:rsidR="00C24D0F" w:rsidRPr="00E87DC7" w:rsidRDefault="00C24D0F" w:rsidP="00C24D0F">
      <w:pPr>
        <w:jc w:val="center"/>
        <w:rPr>
          <w:b/>
        </w:rPr>
      </w:pPr>
      <w:r w:rsidRPr="00E87DC7">
        <w:rPr>
          <w:b/>
        </w:rPr>
        <w:t>Stipendijní řád</w:t>
      </w:r>
    </w:p>
    <w:p w:rsidR="00C24D0F" w:rsidRPr="00E87DC7" w:rsidRDefault="00C24D0F" w:rsidP="00C24D0F">
      <w:pPr>
        <w:rPr>
          <w:b/>
        </w:rPr>
      </w:pPr>
    </w:p>
    <w:p w:rsidR="00C24D0F" w:rsidRPr="00E87DC7" w:rsidRDefault="00C24D0F" w:rsidP="00C24D0F">
      <w:pPr>
        <w:rPr>
          <w:b/>
        </w:rPr>
      </w:pPr>
    </w:p>
    <w:p w:rsidR="00C24D0F" w:rsidRPr="00DD04E8" w:rsidRDefault="00C24D0F" w:rsidP="00C24D0F">
      <w:pPr>
        <w:rPr>
          <w:b/>
          <w:sz w:val="20"/>
          <w:szCs w:val="20"/>
        </w:rPr>
      </w:pPr>
    </w:p>
    <w:p w:rsidR="00C24D0F" w:rsidRPr="00DD04E8" w:rsidRDefault="00C24D0F" w:rsidP="00C24D0F">
      <w:pPr>
        <w:rPr>
          <w:b/>
          <w:sz w:val="20"/>
          <w:szCs w:val="20"/>
        </w:rPr>
      </w:pPr>
    </w:p>
    <w:p w:rsidR="00C24D0F" w:rsidRPr="00DD04E8" w:rsidRDefault="00C24D0F" w:rsidP="00C24D0F">
      <w:pPr>
        <w:rPr>
          <w:b/>
          <w:sz w:val="20"/>
          <w:szCs w:val="20"/>
        </w:rPr>
      </w:pPr>
    </w:p>
    <w:p w:rsidR="00C24D0F" w:rsidRPr="00DD04E8" w:rsidRDefault="00C24D0F" w:rsidP="00C24D0F">
      <w:pPr>
        <w:rPr>
          <w:b/>
          <w:sz w:val="20"/>
          <w:szCs w:val="20"/>
        </w:rPr>
      </w:pPr>
    </w:p>
    <w:p w:rsidR="00C24D0F" w:rsidRPr="00DD04E8" w:rsidRDefault="00C24D0F" w:rsidP="00C24D0F">
      <w:pPr>
        <w:rPr>
          <w:b/>
          <w:sz w:val="20"/>
          <w:szCs w:val="20"/>
        </w:rPr>
      </w:pPr>
    </w:p>
    <w:p w:rsidR="00C24D0F" w:rsidRPr="00DD04E8" w:rsidRDefault="00C24D0F" w:rsidP="00C24D0F">
      <w:pPr>
        <w:rPr>
          <w:b/>
          <w:sz w:val="20"/>
          <w:szCs w:val="20"/>
        </w:rPr>
      </w:pPr>
    </w:p>
    <w:p w:rsidR="00C24D0F" w:rsidRPr="00DD04E8" w:rsidRDefault="00C24D0F" w:rsidP="00C24D0F">
      <w:pPr>
        <w:rPr>
          <w:b/>
          <w:sz w:val="20"/>
          <w:szCs w:val="20"/>
        </w:rPr>
      </w:pPr>
    </w:p>
    <w:p w:rsidR="00C24D0F" w:rsidRPr="00DD04E8" w:rsidRDefault="00C24D0F" w:rsidP="00C24D0F">
      <w:pPr>
        <w:rPr>
          <w:b/>
          <w:sz w:val="20"/>
          <w:szCs w:val="20"/>
        </w:rPr>
      </w:pPr>
    </w:p>
    <w:p w:rsidR="00C24D0F" w:rsidRPr="00DD04E8" w:rsidRDefault="00C24D0F" w:rsidP="00C24D0F">
      <w:pPr>
        <w:rPr>
          <w:b/>
          <w:sz w:val="20"/>
          <w:szCs w:val="20"/>
        </w:rPr>
      </w:pPr>
    </w:p>
    <w:p w:rsidR="00C24D0F" w:rsidRPr="00DD04E8" w:rsidRDefault="00C24D0F" w:rsidP="00C24D0F">
      <w:pPr>
        <w:rPr>
          <w:b/>
          <w:sz w:val="20"/>
          <w:szCs w:val="20"/>
        </w:rPr>
      </w:pPr>
    </w:p>
    <w:p w:rsidR="00C24D0F" w:rsidRPr="00DD04E8" w:rsidRDefault="00C24D0F" w:rsidP="00C24D0F">
      <w:pPr>
        <w:rPr>
          <w:b/>
          <w:sz w:val="20"/>
          <w:szCs w:val="20"/>
        </w:rPr>
      </w:pPr>
    </w:p>
    <w:p w:rsidR="00C24D0F" w:rsidRPr="00DD04E8" w:rsidRDefault="00C24D0F" w:rsidP="00C24D0F">
      <w:pPr>
        <w:rPr>
          <w:b/>
          <w:sz w:val="20"/>
          <w:szCs w:val="20"/>
        </w:rPr>
      </w:pPr>
    </w:p>
    <w:p w:rsidR="00C24D0F" w:rsidRPr="00DD04E8" w:rsidRDefault="00C24D0F" w:rsidP="00C24D0F">
      <w:pPr>
        <w:rPr>
          <w:b/>
          <w:sz w:val="20"/>
          <w:szCs w:val="20"/>
        </w:rPr>
      </w:pPr>
    </w:p>
    <w:p w:rsidR="00C24D0F" w:rsidRPr="00DD04E8" w:rsidRDefault="00C24D0F" w:rsidP="00C24D0F">
      <w:pPr>
        <w:rPr>
          <w:b/>
          <w:sz w:val="20"/>
          <w:szCs w:val="20"/>
        </w:rPr>
      </w:pPr>
    </w:p>
    <w:p w:rsidR="00C24D0F" w:rsidRPr="00DD04E8" w:rsidRDefault="00C24D0F" w:rsidP="00C24D0F">
      <w:pPr>
        <w:rPr>
          <w:b/>
          <w:sz w:val="20"/>
          <w:szCs w:val="20"/>
        </w:rPr>
      </w:pPr>
    </w:p>
    <w:p w:rsidR="00C24D0F" w:rsidRPr="00DD04E8" w:rsidRDefault="00C24D0F" w:rsidP="00C24D0F">
      <w:pPr>
        <w:rPr>
          <w:b/>
          <w:sz w:val="20"/>
          <w:szCs w:val="20"/>
        </w:rPr>
      </w:pPr>
    </w:p>
    <w:p w:rsidR="00C24D0F" w:rsidRPr="00DD04E8" w:rsidRDefault="00C24D0F" w:rsidP="00C24D0F">
      <w:pPr>
        <w:rPr>
          <w:b/>
          <w:sz w:val="20"/>
          <w:szCs w:val="20"/>
        </w:rPr>
      </w:pPr>
    </w:p>
    <w:p w:rsidR="00C24D0F" w:rsidRPr="00DD04E8" w:rsidRDefault="00C24D0F" w:rsidP="00C24D0F">
      <w:pPr>
        <w:rPr>
          <w:b/>
          <w:sz w:val="20"/>
          <w:szCs w:val="20"/>
        </w:rPr>
      </w:pPr>
    </w:p>
    <w:p w:rsidR="00C24D0F" w:rsidRPr="00DD04E8" w:rsidRDefault="00C24D0F" w:rsidP="00C24D0F">
      <w:pPr>
        <w:jc w:val="both"/>
        <w:rPr>
          <w:sz w:val="20"/>
          <w:szCs w:val="20"/>
        </w:rPr>
      </w:pPr>
      <w:r w:rsidRPr="00DD04E8">
        <w:rPr>
          <w:sz w:val="20"/>
          <w:szCs w:val="20"/>
        </w:rPr>
        <w:t xml:space="preserve">Třebechovice pod </w:t>
      </w:r>
      <w:proofErr w:type="spellStart"/>
      <w:r w:rsidRPr="00DD04E8">
        <w:rPr>
          <w:sz w:val="20"/>
          <w:szCs w:val="20"/>
        </w:rPr>
        <w:t>Orebem</w:t>
      </w:r>
      <w:proofErr w:type="spellEnd"/>
    </w:p>
    <w:p w:rsidR="00C24D0F" w:rsidRPr="00DD04E8" w:rsidRDefault="00C24D0F" w:rsidP="00C24D0F">
      <w:pPr>
        <w:jc w:val="both"/>
        <w:rPr>
          <w:sz w:val="20"/>
          <w:szCs w:val="20"/>
        </w:rPr>
      </w:pPr>
      <w:r w:rsidRPr="00DD04E8">
        <w:rPr>
          <w:sz w:val="20"/>
          <w:szCs w:val="20"/>
        </w:rPr>
        <w:t xml:space="preserve">dne </w:t>
      </w:r>
      <w:proofErr w:type="gramStart"/>
      <w:r w:rsidRPr="00DD04E8">
        <w:rPr>
          <w:sz w:val="20"/>
          <w:szCs w:val="20"/>
        </w:rPr>
        <w:t>01.09.201</w:t>
      </w:r>
      <w:r w:rsidR="00E87DC7">
        <w:rPr>
          <w:sz w:val="20"/>
          <w:szCs w:val="20"/>
        </w:rPr>
        <w:t>7</w:t>
      </w:r>
      <w:proofErr w:type="gramEnd"/>
    </w:p>
    <w:p w:rsidR="00C24D0F" w:rsidRPr="00DD04E8" w:rsidRDefault="00C24D0F" w:rsidP="00C24D0F">
      <w:pPr>
        <w:jc w:val="both"/>
        <w:rPr>
          <w:sz w:val="20"/>
          <w:szCs w:val="20"/>
        </w:rPr>
      </w:pPr>
    </w:p>
    <w:p w:rsidR="00C24D0F" w:rsidRPr="00DD04E8" w:rsidRDefault="00C24D0F" w:rsidP="00C24D0F">
      <w:pPr>
        <w:jc w:val="both"/>
        <w:rPr>
          <w:sz w:val="20"/>
          <w:szCs w:val="20"/>
        </w:rPr>
      </w:pPr>
    </w:p>
    <w:p w:rsidR="00C24D0F" w:rsidRPr="00DD04E8" w:rsidRDefault="00C24D0F" w:rsidP="00C24D0F">
      <w:pPr>
        <w:jc w:val="both"/>
        <w:rPr>
          <w:sz w:val="20"/>
          <w:szCs w:val="20"/>
        </w:rPr>
      </w:pPr>
    </w:p>
    <w:p w:rsidR="00C24D0F" w:rsidRPr="00DD04E8" w:rsidRDefault="00C24D0F" w:rsidP="00C24D0F">
      <w:pPr>
        <w:jc w:val="both"/>
        <w:rPr>
          <w:sz w:val="20"/>
          <w:szCs w:val="20"/>
        </w:rPr>
      </w:pPr>
    </w:p>
    <w:p w:rsidR="00C24D0F" w:rsidRPr="00DD04E8" w:rsidRDefault="00C24D0F" w:rsidP="00C24D0F">
      <w:pPr>
        <w:jc w:val="both"/>
        <w:rPr>
          <w:sz w:val="20"/>
          <w:szCs w:val="20"/>
        </w:rPr>
      </w:pPr>
      <w:r w:rsidRPr="00DD04E8">
        <w:rPr>
          <w:sz w:val="20"/>
          <w:szCs w:val="20"/>
        </w:rPr>
        <w:tab/>
      </w:r>
      <w:r w:rsidRPr="00DD04E8">
        <w:rPr>
          <w:sz w:val="20"/>
          <w:szCs w:val="20"/>
        </w:rPr>
        <w:tab/>
      </w:r>
      <w:r w:rsidRPr="00DD04E8">
        <w:rPr>
          <w:sz w:val="20"/>
          <w:szCs w:val="20"/>
        </w:rPr>
        <w:tab/>
      </w:r>
      <w:r w:rsidRPr="00DD04E8">
        <w:rPr>
          <w:sz w:val="20"/>
          <w:szCs w:val="20"/>
        </w:rPr>
        <w:tab/>
      </w:r>
      <w:r w:rsidRPr="00DD04E8">
        <w:rPr>
          <w:sz w:val="20"/>
          <w:szCs w:val="20"/>
        </w:rPr>
        <w:tab/>
      </w:r>
      <w:r w:rsidRPr="00DD04E8">
        <w:rPr>
          <w:sz w:val="20"/>
          <w:szCs w:val="20"/>
        </w:rPr>
        <w:tab/>
      </w:r>
      <w:r w:rsidRPr="00DD04E8">
        <w:rPr>
          <w:sz w:val="20"/>
          <w:szCs w:val="20"/>
        </w:rPr>
        <w:tab/>
      </w:r>
      <w:r w:rsidRPr="00DD04E8">
        <w:rPr>
          <w:sz w:val="20"/>
          <w:szCs w:val="20"/>
        </w:rPr>
        <w:tab/>
      </w:r>
      <w:r w:rsidR="00E87DC7">
        <w:rPr>
          <w:sz w:val="20"/>
          <w:szCs w:val="20"/>
        </w:rPr>
        <w:t>Mgr. Stanis</w:t>
      </w:r>
      <w:bookmarkStart w:id="0" w:name="_GoBack"/>
      <w:bookmarkEnd w:id="0"/>
      <w:r w:rsidR="00E87DC7">
        <w:rPr>
          <w:sz w:val="20"/>
          <w:szCs w:val="20"/>
        </w:rPr>
        <w:t xml:space="preserve">lava Šůlová </w:t>
      </w:r>
      <w:r w:rsidRPr="00DD04E8">
        <w:rPr>
          <w:sz w:val="20"/>
          <w:szCs w:val="20"/>
        </w:rPr>
        <w:t xml:space="preserve">     </w:t>
      </w:r>
    </w:p>
    <w:p w:rsidR="00C24D0F" w:rsidRPr="00DD04E8" w:rsidRDefault="00C24D0F" w:rsidP="00C24D0F">
      <w:pPr>
        <w:jc w:val="both"/>
        <w:rPr>
          <w:sz w:val="20"/>
          <w:szCs w:val="20"/>
        </w:rPr>
      </w:pPr>
      <w:r w:rsidRPr="00DD04E8">
        <w:rPr>
          <w:sz w:val="20"/>
          <w:szCs w:val="20"/>
        </w:rPr>
        <w:tab/>
      </w:r>
      <w:r w:rsidRPr="00DD04E8">
        <w:rPr>
          <w:sz w:val="20"/>
          <w:szCs w:val="20"/>
        </w:rPr>
        <w:tab/>
      </w:r>
      <w:r w:rsidRPr="00DD04E8">
        <w:rPr>
          <w:sz w:val="20"/>
          <w:szCs w:val="20"/>
        </w:rPr>
        <w:tab/>
      </w:r>
      <w:r w:rsidRPr="00DD04E8">
        <w:rPr>
          <w:sz w:val="20"/>
          <w:szCs w:val="20"/>
        </w:rPr>
        <w:tab/>
      </w:r>
      <w:r w:rsidRPr="00DD04E8">
        <w:rPr>
          <w:sz w:val="20"/>
          <w:szCs w:val="20"/>
        </w:rPr>
        <w:tab/>
      </w:r>
      <w:r w:rsidRPr="00DD04E8">
        <w:rPr>
          <w:sz w:val="20"/>
          <w:szCs w:val="20"/>
        </w:rPr>
        <w:tab/>
      </w:r>
      <w:r w:rsidRPr="00DD04E8">
        <w:rPr>
          <w:sz w:val="20"/>
          <w:szCs w:val="20"/>
        </w:rPr>
        <w:tab/>
        <w:t xml:space="preserve">                   </w:t>
      </w:r>
      <w:r w:rsidR="00E87DC7">
        <w:rPr>
          <w:sz w:val="20"/>
          <w:szCs w:val="20"/>
        </w:rPr>
        <w:t xml:space="preserve">    </w:t>
      </w:r>
      <w:r w:rsidRPr="00DD04E8">
        <w:rPr>
          <w:sz w:val="20"/>
          <w:szCs w:val="20"/>
        </w:rPr>
        <w:t xml:space="preserve"> ředitel</w:t>
      </w:r>
      <w:r w:rsidR="00E87DC7">
        <w:rPr>
          <w:sz w:val="20"/>
          <w:szCs w:val="20"/>
        </w:rPr>
        <w:t>ka</w:t>
      </w:r>
      <w:r w:rsidRPr="00DD04E8">
        <w:rPr>
          <w:sz w:val="20"/>
          <w:szCs w:val="20"/>
        </w:rPr>
        <w:t xml:space="preserve"> školy </w:t>
      </w:r>
    </w:p>
    <w:p w:rsidR="00C24D0F" w:rsidRPr="00DD04E8" w:rsidRDefault="00C24D0F" w:rsidP="00C24D0F">
      <w:pPr>
        <w:jc w:val="both"/>
        <w:rPr>
          <w:sz w:val="20"/>
          <w:szCs w:val="20"/>
        </w:rPr>
      </w:pPr>
    </w:p>
    <w:p w:rsidR="00C24D0F" w:rsidRPr="00DD04E8" w:rsidRDefault="00C24D0F" w:rsidP="00C24D0F">
      <w:pPr>
        <w:jc w:val="both"/>
        <w:rPr>
          <w:sz w:val="20"/>
          <w:szCs w:val="20"/>
        </w:rPr>
      </w:pPr>
    </w:p>
    <w:p w:rsidR="00C24D0F" w:rsidRPr="00DD04E8" w:rsidRDefault="00C24D0F" w:rsidP="00C24D0F">
      <w:pPr>
        <w:rPr>
          <w:b/>
          <w:sz w:val="20"/>
          <w:szCs w:val="20"/>
        </w:rPr>
      </w:pPr>
    </w:p>
    <w:sectPr w:rsidR="00C24D0F" w:rsidRPr="00DD04E8" w:rsidSect="00227F04">
      <w:footerReference w:type="default" r:id="rId10"/>
      <w:pgSz w:w="11906" w:h="16838"/>
      <w:pgMar w:top="426" w:right="1417" w:bottom="0" w:left="1417" w:header="708" w:footer="708" w:gutter="0"/>
      <w:pgNumType w:fmt="numberInDash"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072F" w:rsidRDefault="00BD072F" w:rsidP="00500866">
      <w:r>
        <w:separator/>
      </w:r>
    </w:p>
  </w:endnote>
  <w:endnote w:type="continuationSeparator" w:id="0">
    <w:p w:rsidR="00BD072F" w:rsidRDefault="00BD072F" w:rsidP="005008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8983585"/>
      <w:docPartObj>
        <w:docPartGallery w:val="Page Numbers (Bottom of Page)"/>
        <w:docPartUnique/>
      </w:docPartObj>
    </w:sdtPr>
    <w:sdtContent>
      <w:p w:rsidR="00500866" w:rsidRDefault="00503D30">
        <w:pPr>
          <w:pStyle w:val="Zpat"/>
          <w:jc w:val="center"/>
        </w:pPr>
        <w:r>
          <w:fldChar w:fldCharType="begin"/>
        </w:r>
        <w:r w:rsidR="002E0D5A">
          <w:instrText xml:space="preserve"> PAGE   \* MERGEFORMAT </w:instrText>
        </w:r>
        <w:r>
          <w:fldChar w:fldCharType="separate"/>
        </w:r>
        <w:r w:rsidR="002761D3">
          <w:rPr>
            <w:noProof/>
          </w:rPr>
          <w:t>- 6 -</w:t>
        </w:r>
        <w:r>
          <w:rPr>
            <w:noProof/>
          </w:rPr>
          <w:fldChar w:fldCharType="end"/>
        </w:r>
      </w:p>
    </w:sdtContent>
  </w:sdt>
  <w:p w:rsidR="00500866" w:rsidRDefault="00500866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072F" w:rsidRDefault="00BD072F" w:rsidP="00500866">
      <w:r>
        <w:separator/>
      </w:r>
    </w:p>
  </w:footnote>
  <w:footnote w:type="continuationSeparator" w:id="0">
    <w:p w:rsidR="00BD072F" w:rsidRDefault="00BD072F" w:rsidP="005008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74FD5"/>
    <w:multiLevelType w:val="hybridMultilevel"/>
    <w:tmpl w:val="E376BB7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F16F47"/>
    <w:multiLevelType w:val="hybridMultilevel"/>
    <w:tmpl w:val="0C928996"/>
    <w:lvl w:ilvl="0" w:tplc="ED1A990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7126D55"/>
    <w:multiLevelType w:val="hybridMultilevel"/>
    <w:tmpl w:val="5F2452A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0D7142"/>
    <w:multiLevelType w:val="hybridMultilevel"/>
    <w:tmpl w:val="0A4EC574"/>
    <w:lvl w:ilvl="0" w:tplc="63483D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A30823"/>
    <w:multiLevelType w:val="hybridMultilevel"/>
    <w:tmpl w:val="4D66B9A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47F7552"/>
    <w:multiLevelType w:val="hybridMultilevel"/>
    <w:tmpl w:val="03A42202"/>
    <w:lvl w:ilvl="0" w:tplc="EFE6D020">
      <w:start w:val="1"/>
      <w:numFmt w:val="lowerRoman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C212305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2D986B8C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34E02934"/>
    <w:multiLevelType w:val="hybridMultilevel"/>
    <w:tmpl w:val="3362880E"/>
    <w:lvl w:ilvl="0" w:tplc="0794FFB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696D35"/>
    <w:multiLevelType w:val="hybridMultilevel"/>
    <w:tmpl w:val="8286BFF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4753DE"/>
    <w:multiLevelType w:val="hybridMultilevel"/>
    <w:tmpl w:val="4B48662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02E5667"/>
    <w:multiLevelType w:val="singleLevel"/>
    <w:tmpl w:val="F08CE4C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489E159A"/>
    <w:multiLevelType w:val="hybridMultilevel"/>
    <w:tmpl w:val="CC148F5E"/>
    <w:lvl w:ilvl="0" w:tplc="70B405F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BD26F44"/>
    <w:multiLevelType w:val="hybridMultilevel"/>
    <w:tmpl w:val="3DCE627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DD11438"/>
    <w:multiLevelType w:val="hybridMultilevel"/>
    <w:tmpl w:val="E06AF3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C60FCF"/>
    <w:multiLevelType w:val="hybridMultilevel"/>
    <w:tmpl w:val="F10A9EA0"/>
    <w:lvl w:ilvl="0" w:tplc="4F5E19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2222ED8"/>
    <w:multiLevelType w:val="hybridMultilevel"/>
    <w:tmpl w:val="A3F8FF3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5F734F7"/>
    <w:multiLevelType w:val="hybridMultilevel"/>
    <w:tmpl w:val="E6CEEEA4"/>
    <w:lvl w:ilvl="0" w:tplc="B532F57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56111A4F"/>
    <w:multiLevelType w:val="hybridMultilevel"/>
    <w:tmpl w:val="69C074EC"/>
    <w:lvl w:ilvl="0" w:tplc="C1B25CE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9BC507C"/>
    <w:multiLevelType w:val="hybridMultilevel"/>
    <w:tmpl w:val="4244A812"/>
    <w:lvl w:ilvl="0" w:tplc="6E9A832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72B2934"/>
    <w:multiLevelType w:val="hybridMultilevel"/>
    <w:tmpl w:val="27C8810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B5D2978"/>
    <w:multiLevelType w:val="hybridMultilevel"/>
    <w:tmpl w:val="F8A0B4A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4"/>
  </w:num>
  <w:num w:numId="3">
    <w:abstractNumId w:val="13"/>
  </w:num>
  <w:num w:numId="4">
    <w:abstractNumId w:val="12"/>
  </w:num>
  <w:num w:numId="5">
    <w:abstractNumId w:val="20"/>
  </w:num>
  <w:num w:numId="6">
    <w:abstractNumId w:val="16"/>
  </w:num>
  <w:num w:numId="7">
    <w:abstractNumId w:val="0"/>
  </w:num>
  <w:num w:numId="8">
    <w:abstractNumId w:val="5"/>
  </w:num>
  <w:num w:numId="9">
    <w:abstractNumId w:val="19"/>
  </w:num>
  <w:num w:numId="10">
    <w:abstractNumId w:val="10"/>
  </w:num>
  <w:num w:numId="11">
    <w:abstractNumId w:val="9"/>
  </w:num>
  <w:num w:numId="12">
    <w:abstractNumId w:val="18"/>
  </w:num>
  <w:num w:numId="13">
    <w:abstractNumId w:val="15"/>
  </w:num>
  <w:num w:numId="14">
    <w:abstractNumId w:val="3"/>
  </w:num>
  <w:num w:numId="15">
    <w:abstractNumId w:val="11"/>
  </w:num>
  <w:num w:numId="16">
    <w:abstractNumId w:val="7"/>
  </w:num>
  <w:num w:numId="17">
    <w:abstractNumId w:val="6"/>
  </w:num>
  <w:num w:numId="18">
    <w:abstractNumId w:val="1"/>
  </w:num>
  <w:num w:numId="19">
    <w:abstractNumId w:val="8"/>
  </w:num>
  <w:num w:numId="20">
    <w:abstractNumId w:val="17"/>
  </w:num>
  <w:num w:numId="21">
    <w:abstractNumId w:val="2"/>
  </w:num>
  <w:num w:numId="22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5BEC"/>
    <w:rsid w:val="00051E85"/>
    <w:rsid w:val="000B0186"/>
    <w:rsid w:val="000B42C2"/>
    <w:rsid w:val="00144A6A"/>
    <w:rsid w:val="0014696C"/>
    <w:rsid w:val="001725F7"/>
    <w:rsid w:val="00205855"/>
    <w:rsid w:val="0021039D"/>
    <w:rsid w:val="00215306"/>
    <w:rsid w:val="00227F04"/>
    <w:rsid w:val="002761D3"/>
    <w:rsid w:val="00296E1C"/>
    <w:rsid w:val="002B01E4"/>
    <w:rsid w:val="002E0D5A"/>
    <w:rsid w:val="002F5349"/>
    <w:rsid w:val="00433E17"/>
    <w:rsid w:val="004C0857"/>
    <w:rsid w:val="004C3220"/>
    <w:rsid w:val="00500866"/>
    <w:rsid w:val="00503D30"/>
    <w:rsid w:val="005104C3"/>
    <w:rsid w:val="00522117"/>
    <w:rsid w:val="00530A24"/>
    <w:rsid w:val="00543AC7"/>
    <w:rsid w:val="00562537"/>
    <w:rsid w:val="005920F2"/>
    <w:rsid w:val="005D14ED"/>
    <w:rsid w:val="005E494D"/>
    <w:rsid w:val="0061614B"/>
    <w:rsid w:val="00694F50"/>
    <w:rsid w:val="00695BEC"/>
    <w:rsid w:val="00702E79"/>
    <w:rsid w:val="00775A04"/>
    <w:rsid w:val="00827C8E"/>
    <w:rsid w:val="00886AB5"/>
    <w:rsid w:val="009378EB"/>
    <w:rsid w:val="009E317B"/>
    <w:rsid w:val="00A535AD"/>
    <w:rsid w:val="00B45350"/>
    <w:rsid w:val="00B8201F"/>
    <w:rsid w:val="00B870E5"/>
    <w:rsid w:val="00B9014A"/>
    <w:rsid w:val="00BB266D"/>
    <w:rsid w:val="00BD072F"/>
    <w:rsid w:val="00C24D0F"/>
    <w:rsid w:val="00CE1C44"/>
    <w:rsid w:val="00D72266"/>
    <w:rsid w:val="00DD04E8"/>
    <w:rsid w:val="00DF5B45"/>
    <w:rsid w:val="00E43B92"/>
    <w:rsid w:val="00E66B34"/>
    <w:rsid w:val="00E74AFB"/>
    <w:rsid w:val="00E87027"/>
    <w:rsid w:val="00E87DC7"/>
    <w:rsid w:val="00F21B56"/>
    <w:rsid w:val="00F6748B"/>
    <w:rsid w:val="00F76904"/>
    <w:rsid w:val="00FA6ED2"/>
    <w:rsid w:val="00FB19D8"/>
    <w:rsid w:val="00FF5C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95B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14696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4696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4696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7">
    <w:name w:val="heading 7"/>
    <w:basedOn w:val="Normln"/>
    <w:next w:val="Normln"/>
    <w:link w:val="Nadpis7Char"/>
    <w:qFormat/>
    <w:rsid w:val="00695BEC"/>
    <w:pPr>
      <w:keepNext/>
      <w:ind w:left="15"/>
      <w:jc w:val="center"/>
      <w:outlineLvl w:val="6"/>
    </w:pPr>
    <w:rPr>
      <w:b/>
      <w:color w:val="FF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7Char">
    <w:name w:val="Nadpis 7 Char"/>
    <w:basedOn w:val="Standardnpsmoodstavce"/>
    <w:link w:val="Nadpis7"/>
    <w:rsid w:val="00695BEC"/>
    <w:rPr>
      <w:rFonts w:ascii="Times New Roman" w:eastAsia="Times New Roman" w:hAnsi="Times New Roman" w:cs="Times New Roman"/>
      <w:b/>
      <w:color w:val="FF0000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14696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1469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4696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paragraph" w:styleId="Zkladntextodsazen2">
    <w:name w:val="Body Text Indent 2"/>
    <w:basedOn w:val="Normln"/>
    <w:link w:val="Zkladntextodsazen2Char"/>
    <w:semiHidden/>
    <w:rsid w:val="0014696C"/>
    <w:pPr>
      <w:ind w:left="360"/>
    </w:pPr>
    <w:rPr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14696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4696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696C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0B42C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50086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0086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0086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00866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http://www.trivis.cz/images/logo.png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1D188B-2F2E-43D0-8E21-24B485BA9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7</Pages>
  <Words>2373</Words>
  <Characters>14007</Characters>
  <Application>Microsoft Office Word</Application>
  <DocSecurity>0</DocSecurity>
  <Lines>116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učitel</dc:creator>
  <cp:keywords/>
  <dc:description/>
  <cp:lastModifiedBy>sulova</cp:lastModifiedBy>
  <cp:revision>42</cp:revision>
  <cp:lastPrinted>2015-08-27T05:41:00Z</cp:lastPrinted>
  <dcterms:created xsi:type="dcterms:W3CDTF">2014-08-21T10:54:00Z</dcterms:created>
  <dcterms:modified xsi:type="dcterms:W3CDTF">2017-09-26T09:14:00Z</dcterms:modified>
</cp:coreProperties>
</file>