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C9D8" w14:textId="4230DEF5" w:rsidR="005B2FD0" w:rsidRPr="00376119" w:rsidRDefault="002A2207" w:rsidP="00376119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7EE77D8" wp14:editId="32784FF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5B2FD0" w:rsidRPr="00376119">
        <w:rPr>
          <w:b/>
          <w:sz w:val="22"/>
          <w:szCs w:val="22"/>
        </w:rPr>
        <w:t>TRIVIS - Střední</w:t>
      </w:r>
      <w:proofErr w:type="gramEnd"/>
      <w:r w:rsidR="005B2FD0" w:rsidRPr="00376119">
        <w:rPr>
          <w:b/>
          <w:sz w:val="22"/>
          <w:szCs w:val="22"/>
        </w:rPr>
        <w:t xml:space="preserve"> škola veřejnoprávní </w:t>
      </w:r>
      <w:r w:rsidR="00583D30">
        <w:rPr>
          <w:b/>
          <w:sz w:val="22"/>
          <w:szCs w:val="22"/>
        </w:rPr>
        <w:t>Třebechovice pod Orebem, s.r.o.</w:t>
      </w:r>
    </w:p>
    <w:p w14:paraId="58496CBB" w14:textId="30EBB8FF" w:rsidR="005B2FD0" w:rsidRPr="00376119" w:rsidRDefault="00583D30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Heldovo nám. 231, 503 46 Třebechovice p. O.</w:t>
      </w:r>
    </w:p>
    <w:p w14:paraId="13DD2717" w14:textId="27A5CB87" w:rsidR="005B2FD0" w:rsidRDefault="005B2FD0" w:rsidP="00376119">
      <w:pPr>
        <w:jc w:val="center"/>
        <w:outlineLvl w:val="0"/>
        <w:rPr>
          <w:b/>
          <w:sz w:val="22"/>
          <w:szCs w:val="22"/>
        </w:rPr>
      </w:pPr>
      <w:proofErr w:type="gramStart"/>
      <w:r w:rsidRPr="00376119">
        <w:rPr>
          <w:b/>
          <w:sz w:val="22"/>
          <w:szCs w:val="22"/>
        </w:rPr>
        <w:t>OR  vedený</w:t>
      </w:r>
      <w:proofErr w:type="gramEnd"/>
      <w:r w:rsidRPr="00376119">
        <w:rPr>
          <w:b/>
          <w:sz w:val="22"/>
          <w:szCs w:val="22"/>
        </w:rPr>
        <w:t xml:space="preserve"> </w:t>
      </w:r>
      <w:r w:rsidR="0069174F">
        <w:rPr>
          <w:b/>
          <w:sz w:val="22"/>
          <w:szCs w:val="22"/>
        </w:rPr>
        <w:t xml:space="preserve">Krajským </w:t>
      </w:r>
      <w:r w:rsidRPr="00376119">
        <w:rPr>
          <w:b/>
          <w:sz w:val="22"/>
          <w:szCs w:val="22"/>
        </w:rPr>
        <w:t>soudem v</w:t>
      </w:r>
      <w:r w:rsidR="0069174F">
        <w:rPr>
          <w:b/>
          <w:sz w:val="22"/>
          <w:szCs w:val="22"/>
        </w:rPr>
        <w:t> Hradci Králové,</w:t>
      </w:r>
      <w:r w:rsidRPr="00376119">
        <w:rPr>
          <w:b/>
          <w:sz w:val="22"/>
          <w:szCs w:val="22"/>
        </w:rPr>
        <w:t xml:space="preserve"> oddíl C, vložka </w:t>
      </w:r>
      <w:r w:rsidR="0069174F">
        <w:rPr>
          <w:b/>
          <w:sz w:val="22"/>
          <w:szCs w:val="22"/>
        </w:rPr>
        <w:t>21588</w:t>
      </w:r>
    </w:p>
    <w:p w14:paraId="26315913" w14:textId="70CA4616" w:rsidR="005B2FD0" w:rsidRPr="0069174F" w:rsidRDefault="0069174F" w:rsidP="0069174F">
      <w:pPr>
        <w:jc w:val="center"/>
        <w:outlineLvl w:val="0"/>
        <w:rPr>
          <w:b/>
          <w:sz w:val="22"/>
          <w:szCs w:val="22"/>
          <w:u w:val="single"/>
        </w:rPr>
      </w:pPr>
      <w:r w:rsidRPr="0069174F">
        <w:rPr>
          <w:b/>
          <w:sz w:val="22"/>
          <w:szCs w:val="22"/>
          <w:u w:val="single"/>
        </w:rPr>
        <w:t xml:space="preserve">tel: 495 593 074 email: </w:t>
      </w:r>
      <w:hyperlink r:id="rId7" w:history="1">
        <w:r w:rsidRPr="0069174F">
          <w:rPr>
            <w:rStyle w:val="Hypertextovodkaz"/>
            <w:b/>
            <w:sz w:val="22"/>
            <w:szCs w:val="22"/>
          </w:rPr>
          <w:t>trebechovice@trivis.cz</w:t>
        </w:r>
      </w:hyperlink>
      <w:r w:rsidRPr="0069174F">
        <w:rPr>
          <w:b/>
          <w:sz w:val="22"/>
          <w:szCs w:val="22"/>
          <w:u w:val="single"/>
        </w:rPr>
        <w:t xml:space="preserve"> IČO 27482073</w:t>
      </w:r>
    </w:p>
    <w:p w14:paraId="4E32FED3" w14:textId="77777777" w:rsidR="005B2FD0" w:rsidRDefault="005B2FD0"/>
    <w:p w14:paraId="1566C517" w14:textId="4C6B0713" w:rsidR="005B2FD0" w:rsidRDefault="00583D30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4CA11C59" wp14:editId="2A8AF41B">
                <wp:extent cx="4429125" cy="1209675"/>
                <wp:effectExtent l="0" t="0" r="0" b="0"/>
                <wp:docPr id="68013036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2B5AB" w14:textId="77777777" w:rsidR="00583D30" w:rsidRPr="00D2792F" w:rsidRDefault="00583D30" w:rsidP="00583D30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333399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92F">
                              <w:rPr>
                                <w:rFonts w:ascii="Arial Black" w:hAnsi="Arial Black"/>
                                <w:shadow/>
                                <w:color w:val="333399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14:paraId="02E0296E" w14:textId="77777777" w:rsidR="00583D30" w:rsidRPr="00D2792F" w:rsidRDefault="00583D30" w:rsidP="00583D30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333399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92F">
                              <w:rPr>
                                <w:rFonts w:ascii="Arial Black" w:hAnsi="Arial Black"/>
                                <w:shadow/>
                                <w:color w:val="333399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A11C5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8.7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4162B5AB" w14:textId="77777777" w:rsidR="00583D30" w:rsidRPr="00D2792F" w:rsidRDefault="00583D30" w:rsidP="00583D30">
                      <w:pPr>
                        <w:jc w:val="center"/>
                        <w:rPr>
                          <w:rFonts w:ascii="Arial Black" w:hAnsi="Arial Black"/>
                          <w:shadow/>
                          <w:color w:val="333399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92F">
                        <w:rPr>
                          <w:rFonts w:ascii="Arial Black" w:hAnsi="Arial Black"/>
                          <w:shadow/>
                          <w:color w:val="333399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14:paraId="02E0296E" w14:textId="77777777" w:rsidR="00583D30" w:rsidRPr="00D2792F" w:rsidRDefault="00583D30" w:rsidP="00583D30">
                      <w:pPr>
                        <w:jc w:val="center"/>
                        <w:rPr>
                          <w:rFonts w:ascii="Arial Black" w:hAnsi="Arial Black"/>
                          <w:shadow/>
                          <w:color w:val="333399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92F">
                        <w:rPr>
                          <w:rFonts w:ascii="Arial Black" w:hAnsi="Arial Black"/>
                          <w:shadow/>
                          <w:color w:val="333399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3AE11" w14:textId="77777777" w:rsidR="00C21156" w:rsidRPr="00C21156" w:rsidRDefault="00C21156" w:rsidP="005B2FD0">
      <w:pPr>
        <w:jc w:val="center"/>
        <w:rPr>
          <w:b/>
          <w:sz w:val="16"/>
          <w:szCs w:val="16"/>
        </w:rPr>
      </w:pPr>
    </w:p>
    <w:p w14:paraId="7C598A2E" w14:textId="28232E3D" w:rsidR="004E37A1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rok </w:t>
      </w:r>
      <w:r w:rsidR="005B7196">
        <w:rPr>
          <w:b/>
          <w:sz w:val="28"/>
          <w:szCs w:val="28"/>
        </w:rPr>
        <w:t>20</w:t>
      </w:r>
      <w:r w:rsidR="00B7720F">
        <w:rPr>
          <w:b/>
          <w:sz w:val="28"/>
          <w:szCs w:val="28"/>
        </w:rPr>
        <w:t>25</w:t>
      </w:r>
      <w:r w:rsidR="005B7196">
        <w:rPr>
          <w:b/>
          <w:sz w:val="28"/>
          <w:szCs w:val="28"/>
        </w:rPr>
        <w:t>/</w:t>
      </w:r>
      <w:r w:rsidR="00B7720F">
        <w:rPr>
          <w:b/>
          <w:sz w:val="28"/>
          <w:szCs w:val="28"/>
        </w:rPr>
        <w:t>2026</w:t>
      </w:r>
    </w:p>
    <w:p w14:paraId="4489F2CC" w14:textId="77777777" w:rsidR="00735651" w:rsidRPr="009A6919" w:rsidRDefault="00735651" w:rsidP="005B2FD0">
      <w:pPr>
        <w:jc w:val="center"/>
        <w:rPr>
          <w:b/>
          <w:sz w:val="28"/>
          <w:szCs w:val="28"/>
        </w:rPr>
      </w:pPr>
    </w:p>
    <w:p w14:paraId="1216F5E8" w14:textId="77777777" w:rsidR="00C57A9F" w:rsidRPr="009A6919" w:rsidRDefault="00C57A9F" w:rsidP="00847925">
      <w:pPr>
        <w:jc w:val="center"/>
        <w:rPr>
          <w:b/>
        </w:rPr>
      </w:pPr>
    </w:p>
    <w:p w14:paraId="7C29D76B" w14:textId="17E3E60F" w:rsidR="005B2FD0" w:rsidRPr="00D2792F" w:rsidRDefault="005B2FD0" w:rsidP="005B2FD0">
      <w:pPr>
        <w:rPr>
          <w:sz w:val="28"/>
          <w:szCs w:val="28"/>
        </w:rPr>
      </w:pPr>
      <w:proofErr w:type="gramStart"/>
      <w:r w:rsidRPr="00D2792F">
        <w:rPr>
          <w:sz w:val="28"/>
          <w:szCs w:val="28"/>
        </w:rPr>
        <w:t>žák(</w:t>
      </w:r>
      <w:proofErr w:type="gramEnd"/>
      <w:r w:rsidRPr="00D2792F">
        <w:rPr>
          <w:sz w:val="28"/>
          <w:szCs w:val="28"/>
        </w:rPr>
        <w:t>žákyně</w:t>
      </w:r>
      <w:proofErr w:type="gramStart"/>
      <w:r w:rsidRPr="00D2792F">
        <w:rPr>
          <w:sz w:val="28"/>
          <w:szCs w:val="28"/>
        </w:rPr>
        <w:t>)</w:t>
      </w:r>
      <w:r w:rsidR="00735651">
        <w:rPr>
          <w:sz w:val="28"/>
          <w:szCs w:val="28"/>
        </w:rPr>
        <w:t>:…</w:t>
      </w:r>
      <w:proofErr w:type="gramEnd"/>
      <w:r w:rsidR="00735651">
        <w:rPr>
          <w:sz w:val="28"/>
          <w:szCs w:val="28"/>
        </w:rPr>
        <w:t>………………………………………</w:t>
      </w:r>
    </w:p>
    <w:p w14:paraId="7022BFD2" w14:textId="77777777"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14:paraId="07B03CA7" w14:textId="77777777" w:rsidR="00DF30A0" w:rsidRDefault="00DF30A0" w:rsidP="005B2FD0"/>
    <w:p w14:paraId="7C447D25" w14:textId="3B4552D8" w:rsidR="00FD3F10" w:rsidRDefault="00FD3F10" w:rsidP="005B2FD0">
      <w:pPr>
        <w:rPr>
          <w:sz w:val="28"/>
          <w:szCs w:val="28"/>
        </w:rPr>
      </w:pPr>
      <w:r>
        <w:rPr>
          <w:sz w:val="28"/>
          <w:szCs w:val="28"/>
        </w:rPr>
        <w:t>narozen(a)</w:t>
      </w:r>
      <w:r w:rsidR="00735651">
        <w:rPr>
          <w:sz w:val="28"/>
          <w:szCs w:val="28"/>
        </w:rPr>
        <w:t>: ……………</w:t>
      </w:r>
      <w:proofErr w:type="gramStart"/>
      <w:r w:rsidR="00735651">
        <w:rPr>
          <w:sz w:val="28"/>
          <w:szCs w:val="28"/>
        </w:rPr>
        <w:t>…….</w:t>
      </w:r>
      <w:proofErr w:type="gramEnd"/>
      <w:r w:rsidR="00735651">
        <w:rPr>
          <w:sz w:val="28"/>
          <w:szCs w:val="28"/>
        </w:rPr>
        <w:t>bytem……………………………….</w:t>
      </w:r>
    </w:p>
    <w:p w14:paraId="653B71A0" w14:textId="5FEDABCF" w:rsidR="005B2FD0" w:rsidRPr="002D0ED3" w:rsidRDefault="00735651" w:rsidP="005B2FD0">
      <w:r>
        <w:rPr>
          <w:sz w:val="28"/>
          <w:szCs w:val="28"/>
        </w:rPr>
        <w:t>t</w:t>
      </w:r>
      <w:r w:rsidR="005B2FD0">
        <w:rPr>
          <w:sz w:val="28"/>
          <w:szCs w:val="28"/>
        </w:rPr>
        <w:t>řída</w:t>
      </w:r>
      <w:r>
        <w:rPr>
          <w:sz w:val="28"/>
          <w:szCs w:val="28"/>
        </w:rPr>
        <w:t>: ………………</w:t>
      </w:r>
      <w:proofErr w:type="gramStart"/>
      <w:r>
        <w:rPr>
          <w:sz w:val="28"/>
          <w:szCs w:val="28"/>
        </w:rPr>
        <w:t>…….</w:t>
      </w:r>
      <w:proofErr w:type="gramEnd"/>
      <w:r w:rsidR="005B2FD0">
        <w:rPr>
          <w:sz w:val="28"/>
          <w:szCs w:val="28"/>
        </w:rPr>
        <w:br w:type="textWrapping" w:clear="all"/>
      </w:r>
    </w:p>
    <w:p w14:paraId="4DAD6481" w14:textId="24B47D5B"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>:</w:t>
      </w:r>
      <w:r w:rsidR="00735651">
        <w:rPr>
          <w:sz w:val="28"/>
          <w:szCs w:val="28"/>
        </w:rPr>
        <w:t xml:space="preserve"> ……………………………………………………žádá o měsíční splátky školného</w:t>
      </w:r>
      <w:r w:rsidR="00DA5ED5">
        <w:rPr>
          <w:sz w:val="28"/>
          <w:szCs w:val="28"/>
        </w:rPr>
        <w:t>.</w:t>
      </w:r>
    </w:p>
    <w:p w14:paraId="0FF58EC5" w14:textId="77777777" w:rsidR="005B2FD0" w:rsidRPr="00FE031B" w:rsidRDefault="005B2FD0" w:rsidP="005B2FD0">
      <w:pPr>
        <w:rPr>
          <w:sz w:val="28"/>
          <w:szCs w:val="28"/>
        </w:rPr>
      </w:pPr>
    </w:p>
    <w:p w14:paraId="5A72D03D" w14:textId="77777777" w:rsidR="005B2FD0" w:rsidRPr="00FE031B" w:rsidRDefault="005B2FD0" w:rsidP="005B2FD0">
      <w:pPr>
        <w:rPr>
          <w:sz w:val="28"/>
          <w:szCs w:val="28"/>
        </w:rPr>
      </w:pPr>
    </w:p>
    <w:p w14:paraId="01ABA89A" w14:textId="744354BB" w:rsidR="004E37A1" w:rsidRPr="002D0ED3" w:rsidRDefault="00DA5ED5" w:rsidP="005B2FD0">
      <w:r>
        <w:t>………………………………………………………                       ………………………………………………………….</w:t>
      </w:r>
    </w:p>
    <w:p w14:paraId="0DB62F3B" w14:textId="5616917A"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 xml:space="preserve">bydliště </w:t>
      </w:r>
    </w:p>
    <w:p w14:paraId="213EA268" w14:textId="77777777" w:rsidR="005B2FD0" w:rsidRPr="009D2EA3" w:rsidRDefault="005B2FD0" w:rsidP="005B2FD0"/>
    <w:p w14:paraId="40B22564" w14:textId="77777777" w:rsidR="005B2FD0" w:rsidRPr="009D2EA3" w:rsidRDefault="005B2FD0" w:rsidP="005B2FD0">
      <w:pPr>
        <w:rPr>
          <w:sz w:val="28"/>
          <w:szCs w:val="28"/>
        </w:rPr>
      </w:pPr>
    </w:p>
    <w:p w14:paraId="0D5152EF" w14:textId="0EAC56E8"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Podpis žáka </w:t>
      </w:r>
      <w:r w:rsidR="00DF30A0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 xml:space="preserve">          Podpis zákonného zástupce </w:t>
      </w:r>
      <w:r w:rsidR="00DF30A0">
        <w:rPr>
          <w:sz w:val="28"/>
          <w:szCs w:val="28"/>
        </w:rPr>
        <w:t>............................</w:t>
      </w:r>
    </w:p>
    <w:p w14:paraId="73555455" w14:textId="77777777" w:rsidR="0062018F" w:rsidRDefault="0062018F" w:rsidP="005B2FD0">
      <w:pPr>
        <w:rPr>
          <w:sz w:val="28"/>
          <w:szCs w:val="28"/>
        </w:rPr>
      </w:pPr>
    </w:p>
    <w:p w14:paraId="03E759FE" w14:textId="77777777" w:rsidR="005B2FD0" w:rsidRPr="00307F00" w:rsidRDefault="005B2FD0" w:rsidP="005B2FD0">
      <w:pPr>
        <w:rPr>
          <w:sz w:val="24"/>
          <w:szCs w:val="24"/>
        </w:rPr>
      </w:pPr>
    </w:p>
    <w:p w14:paraId="5D741D78" w14:textId="77777777"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14:paraId="4A9B6746" w14:textId="77777777" w:rsidR="00200BB3" w:rsidRDefault="00200BB3" w:rsidP="005B2FD0">
      <w:pPr>
        <w:rPr>
          <w:b/>
          <w:sz w:val="24"/>
          <w:szCs w:val="24"/>
        </w:rPr>
      </w:pPr>
    </w:p>
    <w:p w14:paraId="46D5CABC" w14:textId="77777777"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14:paraId="12CF7421" w14:textId="77777777" w:rsidR="00DF30A0" w:rsidRDefault="00DF30A0" w:rsidP="002D0ED3">
      <w:pPr>
        <w:rPr>
          <w:b/>
          <w:sz w:val="24"/>
          <w:szCs w:val="24"/>
        </w:rPr>
      </w:pPr>
    </w:p>
    <w:p w14:paraId="242E7112" w14:textId="77777777" w:rsidR="0062018F" w:rsidRDefault="002D0ED3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Ředitelka školy:  </w:t>
      </w:r>
    </w:p>
    <w:p w14:paraId="3BA6C3B2" w14:textId="5E134442" w:rsidR="002D0ED3" w:rsidRDefault="002D0ED3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14:paraId="07AE55DD" w14:textId="77777777" w:rsidR="00C21156" w:rsidRDefault="00C21156" w:rsidP="00C21156">
      <w:pPr>
        <w:rPr>
          <w:b/>
          <w:sz w:val="24"/>
          <w:szCs w:val="24"/>
        </w:rPr>
      </w:pPr>
    </w:p>
    <w:p w14:paraId="4B71CCDE" w14:textId="3B39E047" w:rsidR="00583D30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C21156" w:rsidRPr="009A6919">
        <w:rPr>
          <w:sz w:val="24"/>
          <w:szCs w:val="24"/>
        </w:rPr>
        <w:t xml:space="preserve">ve školním roce </w:t>
      </w:r>
      <w:r w:rsidR="00B7720F">
        <w:rPr>
          <w:sz w:val="24"/>
          <w:szCs w:val="24"/>
        </w:rPr>
        <w:t>2025/2026</w:t>
      </w:r>
      <w:r w:rsidR="00C21156"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počínaje dnem </w:t>
      </w:r>
      <w:r w:rsidR="00B7720F">
        <w:rPr>
          <w:sz w:val="24"/>
          <w:szCs w:val="24"/>
        </w:rPr>
        <w:t>1.9.2025.</w:t>
      </w:r>
      <w:r w:rsidR="008772C0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Školné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bude vždy hrazeno ve výši 1</w:t>
      </w:r>
      <w:r w:rsidR="00311E66">
        <w:rPr>
          <w:sz w:val="24"/>
          <w:szCs w:val="24"/>
        </w:rPr>
        <w:t>.840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</w:t>
      </w:r>
      <w:r w:rsidR="00311E66">
        <w:rPr>
          <w:sz w:val="24"/>
          <w:szCs w:val="24"/>
        </w:rPr>
        <w:t>1.890</w:t>
      </w:r>
      <w:r w:rsidR="00C21156" w:rsidRPr="009A6919">
        <w:rPr>
          <w:sz w:val="24"/>
          <w:szCs w:val="24"/>
        </w:rPr>
        <w:t xml:space="preserve"> Kč celkem) do posledního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dne v měsíci na měsíc následující. </w:t>
      </w:r>
    </w:p>
    <w:p w14:paraId="028CE271" w14:textId="0AF05C0E" w:rsidR="00C961EE" w:rsidRPr="009A6919" w:rsidRDefault="00583D30" w:rsidP="002D0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studentů 4.ročníku bude </w:t>
      </w:r>
      <w:r w:rsidRPr="00583D30">
        <w:rPr>
          <w:b/>
          <w:bCs/>
          <w:sz w:val="24"/>
          <w:szCs w:val="24"/>
        </w:rPr>
        <w:t>s</w:t>
      </w:r>
      <w:r w:rsidR="00C21156" w:rsidRPr="00583D30">
        <w:rPr>
          <w:b/>
          <w:bCs/>
          <w:sz w:val="24"/>
          <w:szCs w:val="24"/>
        </w:rPr>
        <w:t>plátka za měsíce květen a červen 20</w:t>
      </w:r>
      <w:r w:rsidR="00B7720F" w:rsidRPr="00583D30">
        <w:rPr>
          <w:b/>
          <w:bCs/>
          <w:sz w:val="24"/>
          <w:szCs w:val="24"/>
        </w:rPr>
        <w:t>26</w:t>
      </w:r>
      <w:r w:rsidR="00C21156" w:rsidRPr="00583D30">
        <w:rPr>
          <w:b/>
          <w:bCs/>
          <w:sz w:val="24"/>
          <w:szCs w:val="24"/>
        </w:rPr>
        <w:t xml:space="preserve"> bude uhrazena do 30. dubna 20</w:t>
      </w:r>
      <w:r w:rsidR="00B7720F" w:rsidRPr="00583D30">
        <w:rPr>
          <w:b/>
          <w:bCs/>
          <w:sz w:val="24"/>
          <w:szCs w:val="24"/>
        </w:rPr>
        <w:t>26</w:t>
      </w:r>
      <w:r w:rsidR="00C21156" w:rsidRPr="00583D30">
        <w:rPr>
          <w:b/>
          <w:bCs/>
          <w:sz w:val="24"/>
          <w:szCs w:val="24"/>
        </w:rPr>
        <w:t>.</w:t>
      </w:r>
      <w:r w:rsidR="00DF30A0"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r w:rsidR="0069174F">
        <w:rPr>
          <w:sz w:val="24"/>
          <w:szCs w:val="24"/>
        </w:rPr>
        <w:t>4</w:t>
      </w:r>
      <w:r w:rsidR="002D0ED3" w:rsidRPr="009A6919">
        <w:rPr>
          <w:sz w:val="24"/>
          <w:szCs w:val="24"/>
        </w:rPr>
        <w:t>.8. o uhrazení smluvní pokuty.</w:t>
      </w:r>
      <w:r w:rsidR="0069174F">
        <w:rPr>
          <w:sz w:val="24"/>
          <w:szCs w:val="24"/>
        </w:rPr>
        <w:t xml:space="preserve"> </w:t>
      </w:r>
      <w:r w:rsidR="00C961EE" w:rsidRPr="009A6919">
        <w:rPr>
          <w:sz w:val="24"/>
          <w:szCs w:val="24"/>
        </w:rPr>
        <w:t>Nezaplacení školného ve stanovených lhůtác</w:t>
      </w:r>
      <w:r w:rsidR="001F4F28">
        <w:rPr>
          <w:sz w:val="24"/>
          <w:szCs w:val="24"/>
        </w:rPr>
        <w:t>h může být ve smyslu článku 4.1</w:t>
      </w:r>
      <w:r w:rsidR="0069174F">
        <w:rPr>
          <w:sz w:val="24"/>
          <w:szCs w:val="24"/>
        </w:rPr>
        <w:t>1</w:t>
      </w:r>
      <w:r w:rsidR="00C961EE" w:rsidRPr="009A6919">
        <w:rPr>
          <w:sz w:val="24"/>
          <w:szCs w:val="24"/>
        </w:rPr>
        <w:t xml:space="preserve"> smlouvy důvodem pro vyloučení žáka ze školy.</w:t>
      </w:r>
    </w:p>
    <w:p w14:paraId="71D7BC86" w14:textId="77777777" w:rsidR="002D0ED3" w:rsidRDefault="002D0ED3" w:rsidP="00C21156">
      <w:pPr>
        <w:rPr>
          <w:b/>
          <w:sz w:val="24"/>
          <w:szCs w:val="24"/>
        </w:rPr>
      </w:pPr>
    </w:p>
    <w:p w14:paraId="44FB04A1" w14:textId="0275D171" w:rsidR="00311E66" w:rsidRPr="0062018F" w:rsidRDefault="00C21156" w:rsidP="005B2FD0">
      <w:pPr>
        <w:rPr>
          <w:b/>
          <w:sz w:val="24"/>
          <w:szCs w:val="24"/>
        </w:rPr>
      </w:pPr>
      <w:r w:rsidRPr="0062018F">
        <w:rPr>
          <w:b/>
          <w:sz w:val="24"/>
          <w:szCs w:val="24"/>
        </w:rPr>
        <w:t>Platí jako dodatek ke smlouvě číslo</w:t>
      </w:r>
      <w:r w:rsidR="00D2792F" w:rsidRPr="0062018F">
        <w:rPr>
          <w:b/>
          <w:sz w:val="24"/>
          <w:szCs w:val="24"/>
        </w:rPr>
        <w:t>:</w:t>
      </w:r>
      <w:r w:rsidR="0062018F" w:rsidRPr="0062018F">
        <w:rPr>
          <w:b/>
          <w:sz w:val="24"/>
          <w:szCs w:val="24"/>
        </w:rPr>
        <w:t xml:space="preserve"> </w:t>
      </w:r>
    </w:p>
    <w:p w14:paraId="30AB79B1" w14:textId="77777777" w:rsidR="00D2792F" w:rsidRPr="0062018F" w:rsidRDefault="00D2792F" w:rsidP="005B2FD0">
      <w:pPr>
        <w:rPr>
          <w:b/>
          <w:sz w:val="24"/>
          <w:szCs w:val="24"/>
        </w:rPr>
      </w:pPr>
    </w:p>
    <w:p w14:paraId="6C40F797" w14:textId="0BC56BEC" w:rsidR="00311E66" w:rsidRPr="0062018F" w:rsidRDefault="00311E66" w:rsidP="005B2FD0">
      <w:pPr>
        <w:rPr>
          <w:bCs/>
          <w:sz w:val="24"/>
          <w:szCs w:val="24"/>
        </w:rPr>
      </w:pPr>
      <w:r w:rsidRPr="0062018F">
        <w:rPr>
          <w:bCs/>
          <w:sz w:val="24"/>
          <w:szCs w:val="24"/>
        </w:rPr>
        <w:t>V</w:t>
      </w:r>
      <w:r w:rsidR="0062018F" w:rsidRPr="0062018F">
        <w:rPr>
          <w:bCs/>
          <w:sz w:val="24"/>
          <w:szCs w:val="24"/>
        </w:rPr>
        <w:t xml:space="preserve"> Třebechovicích p. O. </w:t>
      </w:r>
      <w:proofErr w:type="gramStart"/>
      <w:r w:rsidRPr="0062018F">
        <w:rPr>
          <w:bCs/>
          <w:sz w:val="24"/>
          <w:szCs w:val="24"/>
        </w:rPr>
        <w:t>dne:</w:t>
      </w:r>
      <w:r w:rsidR="0062018F" w:rsidRPr="0062018F">
        <w:rPr>
          <w:bCs/>
          <w:sz w:val="24"/>
          <w:szCs w:val="24"/>
        </w:rPr>
        <w:t>…</w:t>
      </w:r>
      <w:proofErr w:type="gramEnd"/>
      <w:r w:rsidR="0062018F" w:rsidRPr="0062018F">
        <w:rPr>
          <w:bCs/>
          <w:sz w:val="24"/>
          <w:szCs w:val="24"/>
        </w:rPr>
        <w:t>………………</w:t>
      </w:r>
      <w:r w:rsidRPr="0062018F">
        <w:rPr>
          <w:bCs/>
          <w:sz w:val="24"/>
          <w:szCs w:val="24"/>
        </w:rPr>
        <w:t xml:space="preserve"> </w:t>
      </w:r>
    </w:p>
    <w:p w14:paraId="5567BA7A" w14:textId="77777777" w:rsidR="00C57A9F" w:rsidRPr="001A2BB4" w:rsidRDefault="00C57A9F" w:rsidP="005B2FD0">
      <w:pPr>
        <w:rPr>
          <w:sz w:val="24"/>
          <w:szCs w:val="24"/>
        </w:rPr>
      </w:pPr>
    </w:p>
    <w:p w14:paraId="16048F49" w14:textId="77777777" w:rsidR="00C961EE" w:rsidRDefault="00C961EE" w:rsidP="005B2FD0">
      <w:pPr>
        <w:rPr>
          <w:sz w:val="24"/>
          <w:szCs w:val="24"/>
        </w:rPr>
      </w:pPr>
    </w:p>
    <w:p w14:paraId="4F16BB4F" w14:textId="77777777" w:rsidR="005B2FD0" w:rsidRPr="005B2FD0" w:rsidRDefault="005B2FD0" w:rsidP="005B2FD0"/>
    <w:p w14:paraId="361C932D" w14:textId="77777777" w:rsidR="00423077" w:rsidRDefault="00423077" w:rsidP="002D0ED3">
      <w:pPr>
        <w:outlineLvl w:val="0"/>
        <w:rPr>
          <w:b/>
          <w:color w:val="808080"/>
          <w:sz w:val="22"/>
          <w:szCs w:val="22"/>
        </w:rPr>
      </w:pPr>
    </w:p>
    <w:p w14:paraId="0146F826" w14:textId="77777777" w:rsidR="00423077" w:rsidRDefault="00423077" w:rsidP="002D0ED3">
      <w:pPr>
        <w:outlineLvl w:val="0"/>
        <w:rPr>
          <w:b/>
          <w:color w:val="808080"/>
          <w:sz w:val="22"/>
          <w:szCs w:val="22"/>
        </w:rPr>
      </w:pPr>
    </w:p>
    <w:sectPr w:rsidR="00423077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CA68" w14:textId="77777777" w:rsidR="008415B2" w:rsidRDefault="008415B2" w:rsidP="00D2792F">
      <w:r>
        <w:separator/>
      </w:r>
    </w:p>
  </w:endnote>
  <w:endnote w:type="continuationSeparator" w:id="0">
    <w:p w14:paraId="62D00775" w14:textId="77777777" w:rsidR="008415B2" w:rsidRDefault="008415B2" w:rsidP="00D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7BCF" w14:textId="77777777" w:rsidR="008415B2" w:rsidRDefault="008415B2" w:rsidP="00D2792F">
      <w:r>
        <w:separator/>
      </w:r>
    </w:p>
  </w:footnote>
  <w:footnote w:type="continuationSeparator" w:id="0">
    <w:p w14:paraId="63EBFF0B" w14:textId="77777777" w:rsidR="008415B2" w:rsidRDefault="008415B2" w:rsidP="00D2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D0"/>
    <w:rsid w:val="001F4F28"/>
    <w:rsid w:val="00200BB3"/>
    <w:rsid w:val="00267BD2"/>
    <w:rsid w:val="00273E12"/>
    <w:rsid w:val="002A2207"/>
    <w:rsid w:val="002D0ED3"/>
    <w:rsid w:val="00307F00"/>
    <w:rsid w:val="00311E66"/>
    <w:rsid w:val="0033352A"/>
    <w:rsid w:val="00350076"/>
    <w:rsid w:val="00370A6F"/>
    <w:rsid w:val="00376119"/>
    <w:rsid w:val="003E7CD6"/>
    <w:rsid w:val="004152D3"/>
    <w:rsid w:val="00423077"/>
    <w:rsid w:val="004E37A1"/>
    <w:rsid w:val="004F7A5F"/>
    <w:rsid w:val="00505C9E"/>
    <w:rsid w:val="00575D3A"/>
    <w:rsid w:val="00583D30"/>
    <w:rsid w:val="005B2FD0"/>
    <w:rsid w:val="005B7196"/>
    <w:rsid w:val="0062018F"/>
    <w:rsid w:val="00642A27"/>
    <w:rsid w:val="0069174F"/>
    <w:rsid w:val="00733969"/>
    <w:rsid w:val="00735651"/>
    <w:rsid w:val="008415B2"/>
    <w:rsid w:val="00847925"/>
    <w:rsid w:val="008749E8"/>
    <w:rsid w:val="008772C0"/>
    <w:rsid w:val="008929EA"/>
    <w:rsid w:val="009A6919"/>
    <w:rsid w:val="009E7438"/>
    <w:rsid w:val="00A141E1"/>
    <w:rsid w:val="00AB5159"/>
    <w:rsid w:val="00AF70B4"/>
    <w:rsid w:val="00B163CF"/>
    <w:rsid w:val="00B1705A"/>
    <w:rsid w:val="00B4399C"/>
    <w:rsid w:val="00B7720F"/>
    <w:rsid w:val="00C21156"/>
    <w:rsid w:val="00C57A9F"/>
    <w:rsid w:val="00C961EE"/>
    <w:rsid w:val="00D2792F"/>
    <w:rsid w:val="00D374FD"/>
    <w:rsid w:val="00DA5ED5"/>
    <w:rsid w:val="00DF30A0"/>
    <w:rsid w:val="00E676E3"/>
    <w:rsid w:val="00E947F6"/>
    <w:rsid w:val="00F17BA7"/>
    <w:rsid w:val="00F3583E"/>
    <w:rsid w:val="00F92196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349CF"/>
  <w15:docId w15:val="{D0BA6461-384A-4B0C-A346-E7936376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Zhlav">
    <w:name w:val="header"/>
    <w:basedOn w:val="Normln"/>
    <w:link w:val="ZhlavChar"/>
    <w:rsid w:val="00D2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792F"/>
  </w:style>
  <w:style w:type="paragraph" w:styleId="Zpat">
    <w:name w:val="footer"/>
    <w:basedOn w:val="Normln"/>
    <w:link w:val="ZpatChar"/>
    <w:rsid w:val="00D27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92F"/>
  </w:style>
  <w:style w:type="character" w:styleId="Nevyeenzmnka">
    <w:name w:val="Unresolved Mention"/>
    <w:basedOn w:val="Standardnpsmoodstavce"/>
    <w:uiPriority w:val="99"/>
    <w:semiHidden/>
    <w:unhideWhenUsed/>
    <w:rsid w:val="0069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ebechovice@tri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1609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Sekretářka</cp:lastModifiedBy>
  <cp:revision>7</cp:revision>
  <cp:lastPrinted>2013-10-21T10:16:00Z</cp:lastPrinted>
  <dcterms:created xsi:type="dcterms:W3CDTF">2025-09-08T12:52:00Z</dcterms:created>
  <dcterms:modified xsi:type="dcterms:W3CDTF">2025-09-08T13:15:00Z</dcterms:modified>
</cp:coreProperties>
</file>